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1AE67" w14:textId="02CC8A0D" w:rsidR="00AB50BC" w:rsidRPr="00AB50BC" w:rsidRDefault="00AB50BC" w:rsidP="00AB50BC">
      <w:pPr>
        <w:jc w:val="left"/>
        <w:rPr>
          <w:rFonts w:ascii="宋体" w:eastAsia="宋体" w:hAnsi="宋体"/>
          <w:sz w:val="24"/>
          <w:szCs w:val="24"/>
        </w:rPr>
      </w:pPr>
      <w:r w:rsidRPr="00AB50BC">
        <w:rPr>
          <w:rFonts w:ascii="宋体" w:eastAsia="宋体" w:hAnsi="宋体" w:hint="eastAsia"/>
          <w:sz w:val="24"/>
          <w:szCs w:val="24"/>
        </w:rPr>
        <w:t>附件</w:t>
      </w:r>
    </w:p>
    <w:p w14:paraId="58043379" w14:textId="10A3DF33" w:rsidR="00CA1137" w:rsidRPr="00AB50BC" w:rsidRDefault="00AB50BC" w:rsidP="00AB50BC">
      <w:pPr>
        <w:jc w:val="center"/>
        <w:rPr>
          <w:b/>
          <w:sz w:val="28"/>
          <w:szCs w:val="28"/>
        </w:rPr>
      </w:pPr>
      <w:r w:rsidRPr="00AB50BC">
        <w:rPr>
          <w:rFonts w:ascii="宋体" w:eastAsia="宋体" w:hAnsi="宋体"/>
          <w:b/>
          <w:sz w:val="28"/>
          <w:szCs w:val="28"/>
        </w:rPr>
        <w:t>20</w:t>
      </w:r>
      <w:r w:rsidR="00AE593A">
        <w:rPr>
          <w:rFonts w:ascii="宋体" w:eastAsia="宋体" w:hAnsi="宋体"/>
          <w:b/>
          <w:sz w:val="28"/>
          <w:szCs w:val="28"/>
        </w:rPr>
        <w:t>20</w:t>
      </w:r>
      <w:r w:rsidR="001D6AE3">
        <w:rPr>
          <w:rFonts w:ascii="宋体" w:eastAsia="宋体" w:hAnsi="宋体"/>
          <w:b/>
          <w:sz w:val="28"/>
          <w:szCs w:val="28"/>
        </w:rPr>
        <w:t>-2021</w:t>
      </w:r>
      <w:r w:rsidRPr="00AB50BC">
        <w:rPr>
          <w:rFonts w:ascii="宋体" w:eastAsia="宋体" w:hAnsi="宋体" w:hint="eastAsia"/>
          <w:b/>
          <w:sz w:val="28"/>
          <w:szCs w:val="28"/>
        </w:rPr>
        <w:t>学年第</w:t>
      </w:r>
      <w:r w:rsidR="0036737D">
        <w:rPr>
          <w:rFonts w:ascii="宋体" w:eastAsia="宋体" w:hAnsi="宋体" w:hint="eastAsia"/>
          <w:b/>
          <w:sz w:val="28"/>
          <w:szCs w:val="28"/>
        </w:rPr>
        <w:t>二</w:t>
      </w:r>
      <w:r w:rsidRPr="00AB50BC">
        <w:rPr>
          <w:rFonts w:ascii="宋体" w:eastAsia="宋体" w:hAnsi="宋体" w:hint="eastAsia"/>
          <w:b/>
          <w:sz w:val="28"/>
          <w:szCs w:val="28"/>
        </w:rPr>
        <w:t>学期新教师自选教学观摩示范教师</w:t>
      </w:r>
      <w:r w:rsidR="0036737D">
        <w:rPr>
          <w:rFonts w:ascii="宋体" w:eastAsia="宋体" w:hAnsi="宋体" w:hint="eastAsia"/>
          <w:b/>
          <w:sz w:val="28"/>
          <w:szCs w:val="28"/>
        </w:rPr>
        <w:t>课表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9"/>
        <w:gridCol w:w="992"/>
        <w:gridCol w:w="2829"/>
        <w:gridCol w:w="3125"/>
      </w:tblGrid>
      <w:tr w:rsidR="00FE128E" w:rsidRPr="00FE128E" w14:paraId="4A7E155A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EFE3BD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0900A321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学院（部）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AC6319" w14:textId="77777777" w:rsidR="00FE128E" w:rsidRDefault="00FE128E" w:rsidP="00FE12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  <w:p w14:paraId="787ED7D1" w14:textId="5F629743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52A5AE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主讲课程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34EEDC16" w14:textId="306D1DD3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上课</w:t>
            </w:r>
            <w:r w:rsidRPr="00FE1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时间、地点</w:t>
            </w:r>
          </w:p>
        </w:tc>
      </w:tr>
      <w:tr w:rsidR="00FE128E" w:rsidRPr="00FE128E" w14:paraId="79181D61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0603F8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1BD33EF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3B64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王黎娟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F151AEE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天气学原理和方法Ⅰ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67B72BCC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第10周周二78、周四78，文德N207</w:t>
            </w:r>
          </w:p>
        </w:tc>
      </w:tr>
      <w:tr w:rsidR="00FE128E" w:rsidRPr="00FE128E" w14:paraId="22412FFA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2BFE23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0BC14DC6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15C3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王黎娟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27CBF8DC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天气学原理方法及应用（1）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5716D6F4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第10周周三78、周五78，文德N514</w:t>
            </w:r>
          </w:p>
        </w:tc>
      </w:tr>
      <w:tr w:rsidR="00FE128E" w:rsidRPr="00FE128E" w14:paraId="1515FBB5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A3B6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0426818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37247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  莉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A83F904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天气学分析基础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3F4E584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周四3，文德S604</w:t>
            </w:r>
          </w:p>
        </w:tc>
      </w:tr>
      <w:tr w:rsidR="00FE128E" w:rsidRPr="00FE128E" w14:paraId="769F0F33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6600E2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6F3CA56E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36A2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姚素香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C2CBB2E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天气学分析基础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2B15991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周五5，明德N208</w:t>
            </w:r>
          </w:p>
        </w:tc>
      </w:tr>
      <w:tr w:rsidR="00FE128E" w:rsidRPr="00FE128E" w14:paraId="630E84F7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6FD6E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4005400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50E14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马红云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9A9D31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气象程序设计及绘图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4313A0D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周二12、双周四34节，明德S201</w:t>
            </w:r>
          </w:p>
        </w:tc>
      </w:tr>
      <w:tr w:rsidR="00FE128E" w:rsidRPr="00FE128E" w14:paraId="61543404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0FD34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D29BCBC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A65FE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杨  军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4C67981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云降水物理学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3D437E61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周五78，文德N309</w:t>
            </w:r>
          </w:p>
        </w:tc>
      </w:tr>
      <w:tr w:rsidR="00FE128E" w:rsidRPr="00FE128E" w14:paraId="0AF131F5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5C630E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150F59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B66A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李振炫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46CE97C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工程流体力学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EA13EB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周二78、单周四34，揽江楼N306</w:t>
            </w:r>
          </w:p>
        </w:tc>
      </w:tr>
      <w:tr w:rsidR="00FE128E" w:rsidRPr="00FE128E" w14:paraId="5BBD3D7A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62E30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07F6CB6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5A102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李振炫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15E8FD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大学法语基础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23C1C55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周二910，阅江楼222</w:t>
            </w:r>
          </w:p>
        </w:tc>
      </w:tr>
      <w:tr w:rsidR="00FE128E" w:rsidRPr="00FE128E" w14:paraId="762C6F9B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EC5B9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7832937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D11000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  琳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85FB4DB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工程制图Ⅰ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4AA9FBC4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周二34、单周四56，滨江BS405</w:t>
            </w:r>
          </w:p>
        </w:tc>
      </w:tr>
      <w:tr w:rsidR="00FE128E" w:rsidRPr="00FE128E" w14:paraId="3239C84A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C2929C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407F238B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3602A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郑  玉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130D0ED7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6FF10F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周二12，文德N516</w:t>
            </w:r>
          </w:p>
        </w:tc>
      </w:tr>
      <w:tr w:rsidR="00FE128E" w:rsidRPr="00FE128E" w14:paraId="6064A62D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C59785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052C4F3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A6D08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郑关胜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2157BB6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计算机程序设计（C语言）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D37CA9B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周五12、单周三78，明德N304</w:t>
            </w:r>
          </w:p>
        </w:tc>
      </w:tr>
      <w:tr w:rsidR="00FE128E" w:rsidRPr="00FE128E" w14:paraId="0E5494F8" w14:textId="77777777" w:rsidTr="00FE128E">
        <w:trPr>
          <w:trHeight w:val="54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7EE95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329882A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D80C51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岳爱武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E5D513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1D02C537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周三12、周四34，明德N215；周三34、周四12，滨江BN201</w:t>
            </w:r>
          </w:p>
        </w:tc>
      </w:tr>
      <w:tr w:rsidR="00FE128E" w:rsidRPr="00FE128E" w14:paraId="6E27A5B6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E3943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7EBA86B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CF91F8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王雅敏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A1FAF6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6C9A151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周五34，明德N315</w:t>
            </w:r>
          </w:p>
        </w:tc>
      </w:tr>
      <w:tr w:rsidR="00FE128E" w:rsidRPr="00FE128E" w14:paraId="538FD57C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0D244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4D35F762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055E7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龚培河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4CCC4D98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54C98F6B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周二78、周五78，揽江楼N203</w:t>
            </w:r>
          </w:p>
        </w:tc>
        <w:bookmarkStart w:id="0" w:name="_GoBack"/>
        <w:bookmarkEnd w:id="0"/>
      </w:tr>
      <w:tr w:rsidR="00FE128E" w:rsidRPr="00FE128E" w14:paraId="50D2868E" w14:textId="77777777" w:rsidTr="00FE128E">
        <w:trPr>
          <w:trHeight w:val="8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DD92D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881791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FA78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张  伟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459B7C2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8F7ADC6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周一12、周五78，明德N215；周一78、周三12，明德N315；周三78，文德S313；周五12，东阶</w:t>
            </w:r>
          </w:p>
        </w:tc>
      </w:tr>
      <w:tr w:rsidR="00FE128E" w:rsidRPr="00FE128E" w14:paraId="128E7151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80D8B8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6506CA3B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892CE6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  波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98C49D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55FAD371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周三34，文德N416</w:t>
            </w:r>
          </w:p>
        </w:tc>
      </w:tr>
      <w:tr w:rsidR="00FE128E" w:rsidRPr="00FE128E" w14:paraId="2AA37873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9DED0A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2E9B96D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57EE8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杨洲木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62125FD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75F3F24D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周四12、单周二34，揽江楼N203</w:t>
            </w:r>
          </w:p>
        </w:tc>
      </w:tr>
      <w:tr w:rsidR="00FE128E" w:rsidRPr="00FE128E" w14:paraId="432DB972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08CA6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193090F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68409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朱晓欣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174367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高等数学Ⅰ（2）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625A745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周一56、周三12、周五34，明德N201</w:t>
            </w:r>
          </w:p>
        </w:tc>
      </w:tr>
      <w:tr w:rsidR="00FE128E" w:rsidRPr="00FE128E" w14:paraId="1D54FE47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0242E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6DE8C36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D9705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  建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59B768A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高等数学Ⅰ（2）、Ⅱ（2）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6C37376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周一、周三、周五的1234，滨江BN301</w:t>
            </w:r>
          </w:p>
        </w:tc>
      </w:tr>
      <w:tr w:rsidR="00FE128E" w:rsidRPr="00FE128E" w14:paraId="19978556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ABA283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338668B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6AED65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郑友奇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F222425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综合英语Ⅰ（2）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2BD15ADC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周一、周二、周五的1234，阅江楼104</w:t>
            </w:r>
          </w:p>
        </w:tc>
      </w:tr>
      <w:tr w:rsidR="00FE128E" w:rsidRPr="00FE128E" w14:paraId="25F6836D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2FEC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7355A7AE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EBAA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裴世鑫</w:t>
            </w:r>
          </w:p>
        </w:tc>
        <w:tc>
          <w:tcPr>
            <w:tcW w:w="2829" w:type="dxa"/>
            <w:shd w:val="clear" w:color="auto" w:fill="auto"/>
            <w:vAlign w:val="bottom"/>
            <w:hideMark/>
          </w:tcPr>
          <w:p w14:paraId="281C00B9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大学物理Ⅰ（1）</w:t>
            </w:r>
          </w:p>
        </w:tc>
        <w:tc>
          <w:tcPr>
            <w:tcW w:w="3125" w:type="dxa"/>
            <w:shd w:val="clear" w:color="auto" w:fill="auto"/>
            <w:vAlign w:val="bottom"/>
            <w:hideMark/>
          </w:tcPr>
          <w:p w14:paraId="55548170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周二34，明德N103</w:t>
            </w:r>
          </w:p>
        </w:tc>
      </w:tr>
      <w:tr w:rsidR="00FE128E" w:rsidRPr="00FE128E" w14:paraId="012984AB" w14:textId="77777777" w:rsidTr="00FE128E">
        <w:trPr>
          <w:trHeight w:val="54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1CA8FD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4F8BDB2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47BDB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赵媛媛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0F05BF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热力学与统计物理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20052A03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周三12、单周一34，明德N208；周三34、单周一78，滨江BS410</w:t>
            </w:r>
          </w:p>
        </w:tc>
      </w:tr>
      <w:tr w:rsidR="00FE128E" w:rsidRPr="00FE128E" w14:paraId="3C21BD97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D34F5A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35980CDF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29431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kern w:val="0"/>
                <w:sz w:val="22"/>
              </w:rPr>
              <w:t>梁洁梅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206BD2B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动画原理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637FE284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周四12，逸夫楼N509</w:t>
            </w:r>
          </w:p>
        </w:tc>
      </w:tr>
      <w:tr w:rsidR="00FE128E" w:rsidRPr="00FE128E" w14:paraId="5568A2FB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32950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5E04CBA3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50381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伟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50645D27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气候资源学Ⅰ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35569396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第3-15周周五34，尚贤楼302</w:t>
            </w:r>
          </w:p>
        </w:tc>
      </w:tr>
      <w:tr w:rsidR="00FE128E" w:rsidRPr="00FE128E" w14:paraId="69137158" w14:textId="77777777" w:rsidTr="00FE128E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414795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2563F526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07A5D" w14:textId="77777777" w:rsidR="00FE128E" w:rsidRPr="00FE128E" w:rsidRDefault="00FE128E" w:rsidP="00FE12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  莉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2123072C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电力电子技术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14:paraId="57D6DE1A" w14:textId="77777777" w:rsidR="00FE128E" w:rsidRPr="00FE128E" w:rsidRDefault="00FE128E" w:rsidP="00FE128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E12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周一12，文德N417</w:t>
            </w:r>
          </w:p>
        </w:tc>
      </w:tr>
    </w:tbl>
    <w:p w14:paraId="7B02E236" w14:textId="77777777" w:rsidR="00AB50BC" w:rsidRPr="00712F3C" w:rsidRDefault="00AB50BC"/>
    <w:sectPr w:rsidR="00AB50BC" w:rsidRPr="0071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364E4" w14:textId="77777777" w:rsidR="00477369" w:rsidRDefault="00477369" w:rsidP="00AB50BC">
      <w:r>
        <w:separator/>
      </w:r>
    </w:p>
  </w:endnote>
  <w:endnote w:type="continuationSeparator" w:id="0">
    <w:p w14:paraId="6ED3288E" w14:textId="77777777" w:rsidR="00477369" w:rsidRDefault="00477369" w:rsidP="00A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D7C95" w14:textId="77777777" w:rsidR="00477369" w:rsidRDefault="00477369" w:rsidP="00AB50BC">
      <w:r>
        <w:separator/>
      </w:r>
    </w:p>
  </w:footnote>
  <w:footnote w:type="continuationSeparator" w:id="0">
    <w:p w14:paraId="7D5D833D" w14:textId="77777777" w:rsidR="00477369" w:rsidRDefault="00477369" w:rsidP="00AB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DF"/>
    <w:rsid w:val="00083E2B"/>
    <w:rsid w:val="001D6AE3"/>
    <w:rsid w:val="002F1127"/>
    <w:rsid w:val="0036737D"/>
    <w:rsid w:val="003753DF"/>
    <w:rsid w:val="0043705B"/>
    <w:rsid w:val="0046674D"/>
    <w:rsid w:val="00477369"/>
    <w:rsid w:val="005242F2"/>
    <w:rsid w:val="006166FF"/>
    <w:rsid w:val="00711123"/>
    <w:rsid w:val="00712F3C"/>
    <w:rsid w:val="00784987"/>
    <w:rsid w:val="00962FFD"/>
    <w:rsid w:val="00AB50BC"/>
    <w:rsid w:val="00AE593A"/>
    <w:rsid w:val="00AF6B03"/>
    <w:rsid w:val="00BF4898"/>
    <w:rsid w:val="00CB2EED"/>
    <w:rsid w:val="00F07B64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E604"/>
  <w15:chartTrackingRefBased/>
  <w15:docId w15:val="{C41C45DD-A1FE-4C8F-81B2-E6909C0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8</cp:revision>
  <dcterms:created xsi:type="dcterms:W3CDTF">2020-09-16T01:49:00Z</dcterms:created>
  <dcterms:modified xsi:type="dcterms:W3CDTF">2021-03-08T03:32:00Z</dcterms:modified>
</cp:coreProperties>
</file>