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3FAEE">
      <w:pPr>
        <w:pStyle w:val="2"/>
        <w:numPr>
          <w:ilvl w:val="0"/>
          <w:numId w:val="0"/>
        </w:numPr>
        <w:bidi w:val="0"/>
        <w:jc w:val="center"/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lang w:val="en-US" w:eastAsia="zh-CN"/>
        </w:rPr>
        <w:t>Mac版本 Microsoft Office安装激活手册</w:t>
      </w:r>
    </w:p>
    <w:p w14:paraId="043207A7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本文档所有涉及下载、安装、激活的步骤需要在校园网环境下操作，如果通过校外网络（例如手机热点、家中网络等）访问，请参照“</w:t>
      </w:r>
      <w:r>
        <w:rPr>
          <w:rFonts w:hint="eastAsia"/>
          <w:b/>
          <w:bCs/>
          <w:color w:val="FF0000"/>
          <w:highlight w:val="none"/>
          <w:lang w:val="en-US" w:eastAsia="zh-CN"/>
        </w:rPr>
        <w:fldChar w:fldCharType="begin"/>
      </w:r>
      <w:r>
        <w:rPr>
          <w:rFonts w:hint="eastAsia"/>
          <w:b/>
          <w:bCs/>
          <w:color w:val="FF0000"/>
          <w:highlight w:val="none"/>
          <w:lang w:val="en-US" w:eastAsia="zh-CN"/>
        </w:rPr>
        <w:instrText xml:space="preserve"> HYPERLINK \l "_四、VPN" </w:instrText>
      </w:r>
      <w:r>
        <w:rPr>
          <w:rFonts w:hint="eastAsia"/>
          <w:b/>
          <w:bCs/>
          <w:color w:val="FF0000"/>
          <w:highlight w:val="none"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highlight w:val="none"/>
          <w:lang w:val="en-US" w:eastAsia="zh-CN"/>
        </w:rPr>
        <w:t>VPN</w:t>
      </w:r>
      <w:r>
        <w:rPr>
          <w:rFonts w:hint="eastAsia"/>
          <w:b/>
          <w:bCs/>
          <w:color w:val="FF0000"/>
          <w:highlight w:val="none"/>
          <w:lang w:val="en-US" w:eastAsia="zh-CN"/>
        </w:rPr>
        <w:fldChar w:fldCharType="end"/>
      </w:r>
      <w:r>
        <w:rPr>
          <w:rFonts w:hint="eastAsia"/>
          <w:b/>
          <w:bCs/>
          <w:color w:val="FF0000"/>
          <w:highlight w:val="none"/>
          <w:lang w:val="en-US" w:eastAsia="zh-CN"/>
        </w:rPr>
        <w:t>”章节，通过VPN访问校园内网</w:t>
      </w:r>
    </w:p>
    <w:p w14:paraId="04540DAD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</w:p>
    <w:p w14:paraId="06BA0CEF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MAC（apple silicon芯片，M1及以上处理器）用户如果通过Parallels Desktop、VMware Fusion等虚拟化软件安装Windows版Office，目前测试无法通过激活软件进行激活，请加群（</w:t>
      </w:r>
      <w:r>
        <w:rPr>
          <w:rFonts w:hint="eastAsia"/>
          <w:b/>
          <w:bCs/>
          <w:color w:val="FF0000"/>
          <w:lang w:val="en-US" w:eastAsia="zh-CN"/>
          <w:woUserID w:val="1"/>
        </w:rPr>
        <w:t>828155985/828155985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）寻求帮助</w:t>
      </w:r>
    </w:p>
    <w:p w14:paraId="03159A6C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</w:p>
    <w:p w14:paraId="338ACB89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</w:t>
      </w:r>
    </w:p>
    <w:p w14:paraId="1EBEE23D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进入学校信息化服务网（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"https://nic.nuist.edu.cn/main.htm"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https://nic.nuist.edu.cn/main.htm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）</w:t>
      </w:r>
    </w:p>
    <w:p w14:paraId="5AE49E92">
      <w:pPr>
        <w:numPr>
          <w:ilvl w:val="0"/>
          <w:numId w:val="0"/>
        </w:numPr>
      </w:pPr>
      <w:r>
        <w:drawing>
          <wp:inline distT="0" distB="0" distL="114300" distR="114300">
            <wp:extent cx="5271770" cy="38817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97E1"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在导航栏软件服务下选择“软件下载”，进入软件下载界面，点击“激活客户端.zip”下载</w:t>
      </w:r>
    </w:p>
    <w:p w14:paraId="066C80C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07B7C2B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770" cy="3713480"/>
            <wp:effectExtent l="0" t="0" r="508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BC3D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</w:t>
      </w:r>
    </w:p>
    <w:p w14:paraId="7721195D"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下载完成后，双击下载的压缩包，自动解压。</w:t>
      </w:r>
    </w:p>
    <w:p w14:paraId="45A1A65F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181100" cy="12382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95CE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进入文件夹，双击安装包进行安装</w:t>
      </w:r>
    </w:p>
    <w:p w14:paraId="4477AF9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066800" cy="94297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B0F3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795395" cy="2728595"/>
            <wp:effectExtent l="0" t="0" r="14605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0088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</w:t>
      </w:r>
    </w:p>
    <w:p w14:paraId="4C7B5CF6">
      <w:pPr>
        <w:numPr>
          <w:ilvl w:val="0"/>
          <w:numId w:val="4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安装成功后，返回解压的文件夹，双击激活程序，按照指示操作即可激活成功</w:t>
      </w:r>
    </w:p>
    <w:p w14:paraId="108B4C53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162050" cy="942975"/>
            <wp:effectExtent l="0" t="0" r="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60D1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823335"/>
            <wp:effectExtent l="0" t="0" r="4445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9947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0" w:name="_四、VPN"/>
      <w:r>
        <w:rPr>
          <w:rFonts w:hint="eastAsia"/>
          <w:lang w:val="en-US" w:eastAsia="zh-CN"/>
        </w:rPr>
        <w:t>VPN</w:t>
      </w:r>
    </w:p>
    <w:p w14:paraId="00ED0E8D"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浏览器访问VPN下载界面（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"https://client.vpn.nuist.edu.cn/enlink/static/download/index.html"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https://client.vpn.nuist.edu.cn/enlink/static/download/index.html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），根据系统选择对应版本，点击立即下载，跳转至App Store下载。</w:t>
      </w:r>
    </w:p>
    <w:p w14:paraId="1E3A4400">
      <w:pPr>
        <w:numPr>
          <w:numId w:val="0"/>
        </w:numPr>
        <w:rPr>
          <w:rFonts w:hint="eastAsia"/>
          <w:lang w:val="en-US" w:eastAsia="zh-CN"/>
        </w:rPr>
      </w:pPr>
      <w:bookmarkStart w:id="1" w:name="_GoBack"/>
      <w:bookmarkEnd w:id="1"/>
      <w:r>
        <w:drawing>
          <wp:inline distT="0" distB="0" distL="114300" distR="114300">
            <wp:extent cx="5271770" cy="2555875"/>
            <wp:effectExtent l="0" t="0" r="5080" b="1587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0E5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205480"/>
            <wp:effectExtent l="0" t="0" r="12065" b="13970"/>
            <wp:docPr id="9" name="图片 9" descr="eafa2a5d-2a92-49da-a901-b9d4b897e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afa2a5d-2a92-49da-a901-b9d4b897e5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D710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打开软件EnAgent</w:t>
      </w:r>
    </w:p>
    <w:p w14:paraId="0FAA3A6B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876300" cy="923925"/>
            <wp:effectExtent l="0" t="0" r="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0B613"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点击软件右上方设置按钮</w:t>
      </w:r>
    </w:p>
    <w:p w14:paraId="51D1A05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28925" cy="4133850"/>
            <wp:effectExtent l="0" t="0" r="952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2D47"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输入服务器域名（</w:t>
      </w:r>
      <w:r>
        <w:rPr>
          <w:rFonts w:hint="eastAsia"/>
          <w:b/>
          <w:bCs/>
          <w:lang w:val="en-US" w:eastAsia="zh-CN"/>
        </w:rPr>
        <w:t>client.vpn.nuist.edu.cn</w:t>
      </w:r>
      <w:r>
        <w:rPr>
          <w:rFonts w:hint="eastAsia"/>
          <w:lang w:val="en-US" w:eastAsia="zh-CN"/>
        </w:rPr>
        <w:t>）以及服务器端口（</w:t>
      </w:r>
      <w:r>
        <w:rPr>
          <w:rFonts w:hint="eastAsia"/>
          <w:b/>
          <w:bCs/>
          <w:lang w:val="en-US" w:eastAsia="zh-CN"/>
        </w:rPr>
        <w:t>443</w:t>
      </w:r>
      <w:r>
        <w:rPr>
          <w:rFonts w:hint="eastAsia"/>
          <w:lang w:val="en-US" w:eastAsia="zh-CN"/>
        </w:rPr>
        <w:t>），并点击“保存配置”</w:t>
      </w:r>
    </w:p>
    <w:p w14:paraId="7CE7CA60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3215005"/>
            <wp:effectExtent l="0" t="0" r="254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2D8A">
      <w:pPr>
        <w:numPr>
          <w:ilvl w:val="0"/>
          <w:numId w:val="5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输入信息门户账号以及密码登录，登录成功即可访问校园网。</w:t>
      </w:r>
    </w:p>
    <w:p w14:paraId="4D84D6DC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867025" cy="4191000"/>
            <wp:effectExtent l="0" t="0" r="952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2033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F11918C"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</w:p>
    <w:p w14:paraId="243A366E">
      <w:pPr>
        <w:rPr>
          <w:rFonts w:hint="eastAsia"/>
          <w:lang w:val="en-US" w:eastAsia="zh-CN"/>
        </w:rPr>
      </w:pPr>
    </w:p>
    <w:p w14:paraId="6E1A3BC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bookmarkEnd w:id="0"/>
    <w:p w14:paraId="370722D0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  <w:woUserID w:val="1"/>
        </w:rPr>
      </w:pPr>
      <w:r>
        <w:rPr>
          <w:rFonts w:hint="eastAsia"/>
          <w:b/>
          <w:bCs/>
          <w:color w:val="FF0000"/>
          <w:lang w:val="en-US" w:eastAsia="zh-CN"/>
          <w:woUserID w:val="1"/>
        </w:rPr>
        <w:t>如果遇到其他相关问题，请加入南信大正版化技术支持服务群（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instrText xml:space="preserve"> HYPERLINK "https://qm.qq.com/q/dj0nxrcUzS" \t "https://webs.nuist.edu.cn/_web/cms/folder/_self"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t>828155985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end"/>
      </w:r>
      <w:r>
        <w:rPr>
          <w:rFonts w:hint="eastAsia"/>
          <w:b/>
          <w:bCs/>
          <w:color w:val="FF0000"/>
          <w:lang w:val="en-US" w:eastAsia="zh-CN"/>
          <w:woUserID w:val="1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instrText xml:space="preserve"> HYPERLINK "https://qm.qq.com/q/ltyExuudLq" \t "https://webs.nuist.edu.cn/_web/cms/folder/_self"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separate"/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t>83079846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end"/>
      </w:r>
      <w:r>
        <w:rPr>
          <w:rFonts w:hint="eastAsia"/>
          <w:b/>
          <w:bCs/>
          <w:color w:val="FF0000"/>
          <w:lang w:val="en-US" w:eastAsia="zh-CN"/>
          <w:woUserID w:val="1"/>
        </w:rPr>
        <w:t>）</w:t>
      </w:r>
    </w:p>
    <w:p w14:paraId="00C4FF0F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  <w:woUserID w:val="1"/>
        </w:rPr>
      </w:pPr>
      <w:r>
        <w:rPr>
          <w:rFonts w:hint="default"/>
          <w:lang w:val="en-US" w:eastAsia="zh-CN"/>
          <w:woUserID w:val="1"/>
        </w:rPr>
        <w:drawing>
          <wp:inline distT="0" distB="0" distL="114300" distR="114300">
            <wp:extent cx="1368425" cy="2435225"/>
            <wp:effectExtent l="0" t="0" r="3175" b="3175"/>
            <wp:docPr id="19" name="图片 19" descr="qrcode_176302220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rcode_17630222051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:woUserID w:val="1"/>
        </w:rPr>
        <w:drawing>
          <wp:inline distT="0" distB="0" distL="114300" distR="114300">
            <wp:extent cx="1368425" cy="2438400"/>
            <wp:effectExtent l="0" t="0" r="3175" b="0"/>
            <wp:docPr id="18" name="图片 18" descr="qrcode_176302218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rcode_17630221850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479E">
      <w:pPr>
        <w:numPr>
          <w:ilvl w:val="0"/>
          <w:numId w:val="0"/>
        </w:numPr>
        <w:rPr>
          <w:rFonts w:hint="default"/>
          <w:b/>
          <w:bCs/>
          <w:color w:val="FF0000"/>
          <w:highlight w:val="none"/>
          <w:lang w:val="en-US" w:eastAsia="zh-CN"/>
        </w:rPr>
      </w:pPr>
    </w:p>
    <w:p w14:paraId="72EC934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C8730B"/>
    <w:multiLevelType w:val="singleLevel"/>
    <w:tmpl w:val="80C873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2771D62"/>
    <w:multiLevelType w:val="singleLevel"/>
    <w:tmpl w:val="92771D6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9B943FE8"/>
    <w:multiLevelType w:val="singleLevel"/>
    <w:tmpl w:val="9B943F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BD144F63"/>
    <w:multiLevelType w:val="singleLevel"/>
    <w:tmpl w:val="BD144F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6A986F2"/>
    <w:multiLevelType w:val="singleLevel"/>
    <w:tmpl w:val="26A986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F661BC"/>
    <w:rsid w:val="0D3B3DF6"/>
    <w:rsid w:val="12637679"/>
    <w:rsid w:val="12FB1FA6"/>
    <w:rsid w:val="1F9000F9"/>
    <w:rsid w:val="20B94930"/>
    <w:rsid w:val="2382121A"/>
    <w:rsid w:val="29527BA0"/>
    <w:rsid w:val="3FC76DC7"/>
    <w:rsid w:val="46001285"/>
    <w:rsid w:val="4F994426"/>
    <w:rsid w:val="5B3B7D54"/>
    <w:rsid w:val="5E8B01B2"/>
    <w:rsid w:val="5F221E14"/>
    <w:rsid w:val="668F5FE1"/>
    <w:rsid w:val="689A2A1B"/>
    <w:rsid w:val="6F7F4719"/>
    <w:rsid w:val="75510906"/>
    <w:rsid w:val="767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420</Words>
  <Characters>661</Characters>
  <Lines>0</Lines>
  <Paragraphs>0</Paragraphs>
  <TotalTime>0</TotalTime>
  <ScaleCrop>false</ScaleCrop>
  <LinksUpToDate>false</LinksUpToDate>
  <CharactersWithSpaces>667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2025-11-14T06:15:00Z</dcterms:created>
  <dc:creator>lenovo</dc:creator>
  <cp:lastModifiedBy>冯昊</cp:lastModifiedBy>
  <dcterms:modified xsi:type="dcterms:W3CDTF">2025-11-17T07:22:17Z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eyJoZGlkIjoiNzNkOGQ4YTFmYzNjMGIwMzUxMTg1ODBjMmQ5NmNlMzkiLCJ1c2VySWQiOiIxNzM4MDMyMzYxIn0=</vt:lpwstr>
  </property>
  <property fmtid="{D5CDD505-2E9C-101B-9397-08002B2CF9AE}" pid="4" name="ICV">
    <vt:lpwstr>0EA35CF9E21D4C058F2D8330898A7F35_12</vt:lpwstr>
  </property>
</Properties>
</file>