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bCs/>
          <w:sz w:val="32"/>
          <w:szCs w:val="32"/>
        </w:rPr>
        <w:t>年12月大学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英</w:t>
      </w:r>
      <w:r>
        <w:rPr>
          <w:rFonts w:hint="eastAsia" w:ascii="宋体" w:hAnsi="宋体"/>
          <w:b/>
          <w:bCs/>
          <w:sz w:val="32"/>
          <w:szCs w:val="32"/>
        </w:rPr>
        <w:t>语</w:t>
      </w:r>
      <w:r>
        <w:rPr>
          <w:rFonts w:ascii="宋体" w:hAnsi="宋体"/>
          <w:b/>
          <w:bCs/>
          <w:sz w:val="32"/>
          <w:szCs w:val="32"/>
        </w:rPr>
        <w:t>四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ascii="宋体" w:hAnsi="宋体"/>
          <w:b/>
          <w:bCs/>
          <w:sz w:val="32"/>
          <w:szCs w:val="32"/>
        </w:rPr>
        <w:t>六级考试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合理便利申请表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3"/>
        <w:gridCol w:w="1984"/>
        <w:gridCol w:w="567"/>
        <w:gridCol w:w="1134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28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身份证件号</w:t>
            </w:r>
          </w:p>
        </w:tc>
        <w:tc>
          <w:tcPr>
            <w:tcW w:w="28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残疾类型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残疾级别</w:t>
            </w:r>
          </w:p>
        </w:tc>
        <w:tc>
          <w:tcPr>
            <w:tcW w:w="28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</w:t>
            </w:r>
            <w:r>
              <w:rPr>
                <w:rFonts w:ascii="宋体" w:hAnsi="宋体"/>
                <w:sz w:val="28"/>
                <w:szCs w:val="28"/>
              </w:rPr>
              <w:t>级别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残疾人证件号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便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817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1.□使用大字号试卷  □ 使用普通试卷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2.□免除听力考试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3.□携带照明台灯  □携带光学放大镜  □携带盲杖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4.□携带助听器    □佩带人工耳蜗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5.□使用轮椅  □携带拐杖  □携带特殊桌椅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6.□延长考试时间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7.□需要引导辅助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8.□需要手语翻译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9.□优先进入考点、考场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如有其它便利申请，请在次栏内填写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360" w:line="480" w:lineRule="auto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申请人/申请人法定监护人签字：_________________</w:t>
      </w:r>
    </w:p>
    <w:p>
      <w:pPr>
        <w:wordWrap w:val="0"/>
        <w:spacing w:line="480" w:lineRule="auto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联系</w:t>
      </w:r>
      <w:r>
        <w:rPr>
          <w:rFonts w:hint="eastAsia" w:ascii="宋体" w:hAnsi="宋体"/>
          <w:b/>
          <w:bCs/>
          <w:sz w:val="28"/>
          <w:szCs w:val="28"/>
        </w:rPr>
        <w:t>电话：_</w:t>
      </w:r>
      <w:r>
        <w:rPr>
          <w:rFonts w:ascii="宋体" w:hAnsi="宋体"/>
          <w:b/>
          <w:bCs/>
          <w:sz w:val="28"/>
          <w:szCs w:val="28"/>
        </w:rPr>
        <w:t>________________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ascii="宋体" w:hAnsi="宋体"/>
          <w:sz w:val="24"/>
        </w:rPr>
        <w:t>(法定监护人签字的情况说明，并提供监护人的相关有效身份证件，联系方式等)</w:t>
      </w:r>
    </w:p>
    <w:sectPr>
      <w:footerReference r:id="rId3" w:type="even"/>
      <w:pgSz w:w="11906" w:h="16838"/>
      <w:pgMar w:top="1361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NGE3MzQ4MTQyZjMyNTQ0ZGQzZDUzMjE0MWY1YTUifQ=="/>
  </w:docVars>
  <w:rsids>
    <w:rsidRoot w:val="0075030B"/>
    <w:rsid w:val="00104723"/>
    <w:rsid w:val="0018368E"/>
    <w:rsid w:val="00184F08"/>
    <w:rsid w:val="001D35E3"/>
    <w:rsid w:val="002112ED"/>
    <w:rsid w:val="004A5F95"/>
    <w:rsid w:val="004C3514"/>
    <w:rsid w:val="00607C2C"/>
    <w:rsid w:val="006C69F6"/>
    <w:rsid w:val="0075030B"/>
    <w:rsid w:val="00AF3774"/>
    <w:rsid w:val="00BC224A"/>
    <w:rsid w:val="00CE4B7C"/>
    <w:rsid w:val="00CF64B0"/>
    <w:rsid w:val="00D2620C"/>
    <w:rsid w:val="00D9487A"/>
    <w:rsid w:val="00E75400"/>
    <w:rsid w:val="00F84A92"/>
    <w:rsid w:val="00FF66F0"/>
    <w:rsid w:val="190E0D34"/>
    <w:rsid w:val="6EA70EE6"/>
    <w:rsid w:val="7D1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25</TotalTime>
  <ScaleCrop>false</ScaleCrop>
  <LinksUpToDate>false</LinksUpToDate>
  <CharactersWithSpaces>375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2023-04-25T06:04:00Z</dcterms:created>
  <dc:creator>李茗嵋</dc:creator>
  <cp:lastModifiedBy>Administrator</cp:lastModifiedBy>
  <dcterms:modified xsi:type="dcterms:W3CDTF">2024-09-13T01:51:26Z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F8AC1178D26B4AF2A316F6DF2DE99692</vt:lpwstr>
  </property>
</Properties>
</file>