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01" w:rsidRDefault="004514A6">
      <w:pPr>
        <w:jc w:val="center"/>
        <w:rPr>
          <w:rFonts w:eastAsia="仿宋_GB2312"/>
          <w:sz w:val="44"/>
          <w:szCs w:val="44"/>
        </w:rPr>
      </w:pPr>
      <w:r>
        <w:rPr>
          <w:rFonts w:eastAsia="仿宋_GB2312" w:hint="eastAsia"/>
          <w:sz w:val="44"/>
          <w:szCs w:val="44"/>
        </w:rPr>
        <w:t>南信电子邮件系统升级</w:t>
      </w:r>
    </w:p>
    <w:p w:rsidR="00100401" w:rsidRDefault="004514A6">
      <w:pPr>
        <w:jc w:val="center"/>
        <w:rPr>
          <w:rFonts w:eastAsia="仿宋_GB2312"/>
          <w:sz w:val="44"/>
          <w:szCs w:val="44"/>
        </w:rPr>
      </w:pPr>
      <w:r>
        <w:rPr>
          <w:rFonts w:eastAsia="仿宋_GB2312" w:hint="eastAsia"/>
          <w:sz w:val="44"/>
          <w:szCs w:val="44"/>
        </w:rPr>
        <w:t>用户邮箱配置使用说明</w:t>
      </w:r>
    </w:p>
    <w:p w:rsidR="00100401" w:rsidRDefault="004514A6">
      <w:pPr>
        <w:pStyle w:val="1"/>
        <w:spacing w:line="240" w:lineRule="auto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用户登录说明</w:t>
      </w:r>
    </w:p>
    <w:p w:rsidR="00100401" w:rsidRDefault="004514A6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用户通过电脑浏览器访问：</w:t>
      </w:r>
      <w:hyperlink r:id="rId9" w:history="1">
        <w:r>
          <w:rPr>
            <w:rFonts w:ascii="微软雅黑" w:eastAsia="微软雅黑" w:hAnsi="微软雅黑" w:cs="微软雅黑" w:hint="eastAsia"/>
            <w:kern w:val="0"/>
            <w:szCs w:val="21"/>
          </w:rPr>
          <w:t>http://mail.nuist.edu.cn/</w:t>
        </w:r>
      </w:hyperlink>
      <w:r>
        <w:rPr>
          <w:rFonts w:ascii="微软雅黑" w:eastAsia="微软雅黑" w:hAnsi="微软雅黑" w:cs="微软雅黑" w:hint="eastAsia"/>
          <w:kern w:val="0"/>
          <w:szCs w:val="21"/>
        </w:rPr>
        <w:t>，使用</w:t>
      </w:r>
      <w:r w:rsidR="009C0DFA">
        <w:rPr>
          <w:rFonts w:ascii="微软雅黑" w:eastAsia="微软雅黑" w:hAnsi="微软雅黑" w:cs="微软雅黑" w:hint="eastAsia"/>
          <w:kern w:val="0"/>
          <w:szCs w:val="21"/>
        </w:rPr>
        <w:t>信息门户</w:t>
      </w:r>
      <w:r>
        <w:rPr>
          <w:rFonts w:ascii="微软雅黑" w:eastAsia="微软雅黑" w:hAnsi="微软雅黑" w:cs="微软雅黑" w:hint="eastAsia"/>
          <w:kern w:val="0"/>
          <w:szCs w:val="21"/>
        </w:rPr>
        <w:t>账号密码登录。</w:t>
      </w:r>
    </w:p>
    <w:p w:rsidR="00100401" w:rsidRDefault="004514A6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306060" cy="2654300"/>
            <wp:effectExtent l="0" t="0" r="8890" b="1270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100401">
      <w:pPr>
        <w:jc w:val="center"/>
        <w:rPr>
          <w:rFonts w:ascii="宋体" w:eastAsia="宋体" w:hAnsi="宋体" w:cs="宋体"/>
          <w:sz w:val="24"/>
        </w:rPr>
      </w:pPr>
    </w:p>
    <w:p w:rsidR="00100401" w:rsidRDefault="004514A6">
      <w:pPr>
        <w:numPr>
          <w:ilvl w:val="0"/>
          <w:numId w:val="1"/>
        </w:num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登录后，将进入邮箱使用页面，用户在邮箱使用页面即可正常使用邮箱。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264785" cy="2310765"/>
            <wp:effectExtent l="0" t="0" r="1206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100401">
      <w:pPr>
        <w:pStyle w:val="a4"/>
        <w:ind w:firstLineChars="100" w:firstLine="240"/>
        <w:rPr>
          <w:lang w:eastAsia="zh-CN"/>
        </w:rPr>
      </w:pPr>
    </w:p>
    <w:p w:rsidR="00100401" w:rsidRDefault="004514A6">
      <w:pPr>
        <w:pStyle w:val="1"/>
        <w:spacing w:line="240" w:lineRule="auto"/>
      </w:pPr>
      <w:r>
        <w:rPr>
          <w:rFonts w:hint="eastAsia"/>
        </w:rPr>
        <w:lastRenderedPageBreak/>
        <w:t>一、</w:t>
      </w:r>
      <w:r>
        <w:rPr>
          <w:rFonts w:hint="eastAsia"/>
        </w:rPr>
        <w:t>Foxmail</w:t>
      </w:r>
      <w:r>
        <w:rPr>
          <w:rFonts w:hint="eastAsia"/>
        </w:rPr>
        <w:t>客户端设置</w:t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1、输入</w:t>
      </w:r>
      <w:r>
        <w:rPr>
          <w:rFonts w:ascii="微软雅黑" w:eastAsia="微软雅黑" w:hAnsi="微软雅黑" w:cs="Times New Roman"/>
        </w:rPr>
        <w:t>mail. nuist.edu.cn</w:t>
      </w:r>
      <w:r>
        <w:rPr>
          <w:rFonts w:ascii="微软雅黑" w:eastAsia="微软雅黑" w:hAnsi="微软雅黑" w:cs="Times New Roman" w:hint="eastAsia"/>
        </w:rPr>
        <w:t>，打开邮箱登录页面，输入</w:t>
      </w:r>
      <w:r w:rsidR="009C0DFA">
        <w:rPr>
          <w:rFonts w:ascii="微软雅黑" w:eastAsia="微软雅黑" w:hAnsi="微软雅黑" w:cs="Times New Roman" w:hint="eastAsia"/>
        </w:rPr>
        <w:t>信息门户</w:t>
      </w:r>
      <w:r>
        <w:rPr>
          <w:rFonts w:ascii="微软雅黑" w:eastAsia="微软雅黑" w:hAnsi="微软雅黑" w:cs="Times New Roman" w:hint="eastAsia"/>
        </w:rPr>
        <w:t>帐号和密码，点击登录。</w:t>
      </w:r>
    </w:p>
    <w:p w:rsidR="00100401" w:rsidRDefault="004514A6"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315585" cy="2658745"/>
            <wp:effectExtent l="0" t="0" r="18415" b="8255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2</w:t>
      </w:r>
      <w:r>
        <w:rPr>
          <w:rFonts w:ascii="微软雅黑" w:eastAsia="微软雅黑" w:hAnsi="微软雅黑" w:cs="Times New Roman" w:hint="eastAsia"/>
        </w:rPr>
        <w:t>、在邮箱首页</w:t>
      </w:r>
      <w:r>
        <w:rPr>
          <w:rFonts w:ascii="微软雅黑" w:eastAsia="微软雅黑" w:hAnsi="微软雅黑" w:cs="Times New Roman"/>
        </w:rPr>
        <w:t>—</w:t>
      </w:r>
      <w:r>
        <w:rPr>
          <w:rFonts w:ascii="微软雅黑" w:eastAsia="微软雅黑" w:hAnsi="微软雅黑" w:cs="Times New Roman" w:hint="eastAsia"/>
        </w:rPr>
        <w:t>左上角</w:t>
      </w:r>
      <w:r>
        <w:rPr>
          <w:rFonts w:ascii="微软雅黑" w:eastAsia="微软雅黑" w:hAnsi="微软雅黑" w:cs="Times New Roman"/>
        </w:rPr>
        <w:t>—</w:t>
      </w:r>
      <w:r>
        <w:rPr>
          <w:rFonts w:ascii="微软雅黑" w:eastAsia="微软雅黑" w:hAnsi="微软雅黑" w:cs="Times New Roman" w:hint="eastAsia"/>
        </w:rPr>
        <w:t>点击微信绑定，进入绑定微信页面，点击绑定微信，并打开微信扫一扫，扫描微信二维码。</w:t>
      </w:r>
    </w:p>
    <w:p w:rsidR="00100401" w:rsidRDefault="004514A6">
      <w:r>
        <w:rPr>
          <w:noProof/>
        </w:rPr>
        <w:drawing>
          <wp:inline distT="0" distB="0" distL="114300" distR="114300">
            <wp:extent cx="5434965" cy="2229485"/>
            <wp:effectExtent l="0" t="0" r="13335" b="1841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100401"/>
    <w:p w:rsidR="00100401" w:rsidRDefault="00100401"/>
    <w:p w:rsidR="00100401" w:rsidRPr="00AD045E" w:rsidRDefault="00AD045E" w:rsidP="00AD045E">
      <w:pPr>
        <w:pStyle w:val="af"/>
        <w:numPr>
          <w:ilvl w:val="0"/>
          <w:numId w:val="1"/>
        </w:numPr>
        <w:ind w:firstLineChars="0" w:firstLine="0"/>
        <w:rPr>
          <w:rFonts w:ascii="微软雅黑" w:eastAsia="微软雅黑" w:hAnsi="微软雅黑" w:cs="Times New Roman"/>
        </w:rPr>
      </w:pPr>
      <w:r w:rsidRPr="00AD045E">
        <w:rPr>
          <w:rFonts w:ascii="微软雅黑" w:eastAsia="微软雅黑" w:hAnsi="微软雅黑" w:cs="Times New Roman" w:hint="eastAsia"/>
        </w:rPr>
        <w:t>安装f</w:t>
      </w:r>
      <w:r w:rsidRPr="00AD045E">
        <w:rPr>
          <w:rFonts w:ascii="微软雅黑" w:eastAsia="微软雅黑" w:hAnsi="微软雅黑" w:cs="Times New Roman"/>
        </w:rPr>
        <w:t>oxmail</w:t>
      </w:r>
      <w:r>
        <w:rPr>
          <w:rFonts w:ascii="微软雅黑" w:eastAsia="微软雅黑" w:hAnsi="微软雅黑" w:cs="Times New Roman" w:hint="eastAsia"/>
        </w:rPr>
        <w:t>客户端软件。可到官网下载</w:t>
      </w:r>
      <w:hyperlink r:id="rId13" w:history="1">
        <w:r w:rsidR="004514A6" w:rsidRPr="00AD045E">
          <w:rPr>
            <w:rFonts w:ascii="微软雅黑" w:eastAsia="微软雅黑" w:hAnsi="微软雅黑" w:cs="Times New Roman" w:hint="eastAsia"/>
          </w:rPr>
          <w:t>https://www.foxmail.com/</w:t>
        </w:r>
      </w:hyperlink>
      <w:r w:rsidR="004514A6" w:rsidRPr="00AD045E">
        <w:rPr>
          <w:rFonts w:ascii="微软雅黑" w:eastAsia="微软雅黑" w:hAnsi="微软雅黑" w:cs="Times New Roman" w:hint="eastAsia"/>
        </w:rPr>
        <w:t>，并安装。</w:t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4、进入</w:t>
      </w:r>
      <w:r>
        <w:rPr>
          <w:rFonts w:ascii="微软雅黑" w:eastAsia="微软雅黑" w:hAnsi="微软雅黑" w:cs="Times New Roman"/>
        </w:rPr>
        <w:t>foxmail客户端，点击</w:t>
      </w:r>
      <w:r>
        <w:rPr>
          <w:rFonts w:ascii="微软雅黑" w:eastAsia="微软雅黑" w:hAnsi="微软雅黑" w:cs="Times New Roman" w:hint="eastAsia"/>
        </w:rPr>
        <w:t>“新建账号”</w:t>
      </w:r>
      <w:r>
        <w:rPr>
          <w:rFonts w:ascii="微软雅黑" w:eastAsia="微软雅黑" w:hAnsi="微软雅黑" w:cs="Times New Roman"/>
        </w:rPr>
        <w:t>，选择腾讯企业邮箱</w:t>
      </w:r>
      <w:r>
        <w:rPr>
          <w:rFonts w:ascii="微软雅黑" w:eastAsia="微软雅黑" w:hAnsi="微软雅黑" w:cs="Times New Roman" w:hint="eastAsia"/>
        </w:rPr>
        <w:t>。</w:t>
      </w:r>
    </w:p>
    <w:p w:rsidR="00100401" w:rsidRDefault="004514A6">
      <w:pPr>
        <w:jc w:val="center"/>
      </w:pPr>
      <w:r>
        <w:rPr>
          <w:noProof/>
        </w:rPr>
        <w:lastRenderedPageBreak/>
        <w:drawing>
          <wp:inline distT="0" distB="0" distL="0" distR="0">
            <wp:extent cx="4102735" cy="347472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2547" cy="348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401" w:rsidRDefault="004514A6">
      <w:r>
        <w:rPr>
          <w:rFonts w:ascii="微软雅黑" w:eastAsia="微软雅黑" w:hAnsi="微软雅黑" w:cs="Times New Roman" w:hint="eastAsia"/>
        </w:rPr>
        <w:t>5、使用微信直接扫描二维码即可配置邮箱。</w:t>
      </w:r>
    </w:p>
    <w:p w:rsidR="00100401" w:rsidRDefault="004514A6">
      <w:r>
        <w:rPr>
          <w:noProof/>
        </w:rPr>
        <w:drawing>
          <wp:inline distT="0" distB="0" distL="114300" distR="114300">
            <wp:extent cx="2459355" cy="2439670"/>
            <wp:effectExtent l="0" t="0" r="1714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468245" cy="2452370"/>
            <wp:effectExtent l="0" t="0" r="825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4514A6">
      <w:pPr>
        <w:pStyle w:val="1"/>
        <w:spacing w:line="240" w:lineRule="auto"/>
      </w:pPr>
      <w:bookmarkStart w:id="1" w:name="_Toc53504480"/>
      <w:r>
        <w:rPr>
          <w:rFonts w:hint="eastAsia"/>
        </w:rPr>
        <w:t>二、配置</w:t>
      </w:r>
      <w:r>
        <w:rPr>
          <w:rFonts w:hint="eastAsia"/>
        </w:rPr>
        <w:t>outlook</w:t>
      </w:r>
      <w:r>
        <w:rPr>
          <w:rFonts w:hint="eastAsia"/>
        </w:rPr>
        <w:t>客户端</w:t>
      </w:r>
      <w:bookmarkEnd w:id="1"/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1、输入</w:t>
      </w:r>
      <w:r>
        <w:rPr>
          <w:rFonts w:ascii="微软雅黑" w:eastAsia="微软雅黑" w:hAnsi="微软雅黑" w:cs="Times New Roman"/>
        </w:rPr>
        <w:t>mail. nuist.edu.cn</w:t>
      </w:r>
      <w:r>
        <w:rPr>
          <w:rFonts w:ascii="微软雅黑" w:eastAsia="微软雅黑" w:hAnsi="微软雅黑" w:cs="Times New Roman" w:hint="eastAsia"/>
        </w:rPr>
        <w:t>，打开邮箱登录页面，输入</w:t>
      </w:r>
      <w:r w:rsidR="009C0DFA">
        <w:rPr>
          <w:rFonts w:ascii="微软雅黑" w:eastAsia="微软雅黑" w:hAnsi="微软雅黑" w:cs="Times New Roman" w:hint="eastAsia"/>
        </w:rPr>
        <w:t>信息门户</w:t>
      </w:r>
      <w:r>
        <w:rPr>
          <w:rFonts w:ascii="微软雅黑" w:eastAsia="微软雅黑" w:hAnsi="微软雅黑" w:cs="Times New Roman" w:hint="eastAsia"/>
        </w:rPr>
        <w:t>帐号和密码，点击登录。</w:t>
      </w:r>
    </w:p>
    <w:p w:rsidR="00100401" w:rsidRDefault="004514A6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>
            <wp:extent cx="5315585" cy="2658745"/>
            <wp:effectExtent l="0" t="0" r="1841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2</w:t>
      </w:r>
      <w:r>
        <w:rPr>
          <w:rFonts w:ascii="微软雅黑" w:eastAsia="微软雅黑" w:hAnsi="微软雅黑" w:cs="Times New Roman" w:hint="eastAsia"/>
        </w:rPr>
        <w:t>、在邮箱首页</w:t>
      </w:r>
      <w:r>
        <w:rPr>
          <w:rFonts w:ascii="微软雅黑" w:eastAsia="微软雅黑" w:hAnsi="微软雅黑" w:cs="Times New Roman"/>
        </w:rPr>
        <w:t>—</w:t>
      </w:r>
      <w:r>
        <w:rPr>
          <w:rFonts w:ascii="微软雅黑" w:eastAsia="微软雅黑" w:hAnsi="微软雅黑" w:cs="Times New Roman" w:hint="eastAsia"/>
        </w:rPr>
        <w:t>左上角</w:t>
      </w:r>
      <w:r>
        <w:rPr>
          <w:rFonts w:ascii="微软雅黑" w:eastAsia="微软雅黑" w:hAnsi="微软雅黑" w:cs="Times New Roman"/>
        </w:rPr>
        <w:t>—</w:t>
      </w:r>
      <w:r>
        <w:rPr>
          <w:rFonts w:ascii="微软雅黑" w:eastAsia="微软雅黑" w:hAnsi="微软雅黑" w:cs="Times New Roman" w:hint="eastAsia"/>
        </w:rPr>
        <w:t>点击微信绑定，进入绑定微信页面，点击绑定微信，并打开微信扫一扫，扫描微信二维码。</w:t>
      </w:r>
    </w:p>
    <w:p w:rsidR="00100401" w:rsidRDefault="004514A6">
      <w:r>
        <w:rPr>
          <w:noProof/>
        </w:rPr>
        <w:drawing>
          <wp:inline distT="0" distB="0" distL="114300" distR="114300">
            <wp:extent cx="5434965" cy="2229485"/>
            <wp:effectExtent l="0" t="0" r="13335" b="184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100401"/>
    <w:p w:rsidR="00100401" w:rsidRDefault="00100401"/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3、</w:t>
      </w:r>
      <w:r>
        <w:rPr>
          <w:rFonts w:ascii="微软雅黑" w:eastAsia="微软雅黑" w:hAnsi="微软雅黑" w:cs="Times New Roman" w:hint="eastAsia"/>
        </w:rPr>
        <w:t>绑定微信后，点击“开启安全登录”，选择开启</w:t>
      </w:r>
    </w:p>
    <w:p w:rsidR="00100401" w:rsidRDefault="004514A6">
      <w:r>
        <w:t xml:space="preserve"> </w:t>
      </w:r>
      <w:r>
        <w:rPr>
          <w:noProof/>
        </w:rPr>
        <w:lastRenderedPageBreak/>
        <w:drawing>
          <wp:inline distT="0" distB="0" distL="0" distR="0">
            <wp:extent cx="5295900" cy="23177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7954" cy="231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401" w:rsidRDefault="00100401"/>
    <w:p w:rsidR="00100401" w:rsidRDefault="004514A6">
      <w:pPr>
        <w:ind w:left="105" w:hangingChars="50" w:hanging="105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4</w:t>
      </w:r>
      <w:r>
        <w:rPr>
          <w:rFonts w:ascii="微软雅黑" w:eastAsia="微软雅黑" w:hAnsi="微软雅黑" w:cs="Times New Roman" w:hint="eastAsia"/>
        </w:rPr>
        <w:t>、开启安全登录后，邮箱会跳转退出登录页面。请重新在浏览器上打开：</w:t>
      </w:r>
    </w:p>
    <w:p w:rsidR="00100401" w:rsidRDefault="00CF492B">
      <w:pPr>
        <w:ind w:left="105" w:hangingChars="50" w:hanging="105"/>
        <w:rPr>
          <w:rFonts w:ascii="微软雅黑" w:eastAsia="微软雅黑" w:hAnsi="微软雅黑" w:cs="Times New Roman"/>
        </w:rPr>
      </w:pPr>
      <w:hyperlink r:id="rId18" w:history="1">
        <w:r w:rsidR="004514A6">
          <w:rPr>
            <w:rFonts w:ascii="微软雅黑" w:eastAsia="微软雅黑" w:hAnsi="微软雅黑" w:cs="Times New Roman"/>
          </w:rPr>
          <w:t>http://</w:t>
        </w:r>
        <w:r w:rsidR="004514A6">
          <w:rPr>
            <w:rFonts w:ascii="微软雅黑" w:eastAsia="微软雅黑" w:hAnsi="微软雅黑" w:cs="Times New Roman" w:hint="eastAsia"/>
          </w:rPr>
          <w:t>mail.nuist.edu.cn</w:t>
        </w:r>
        <w:r w:rsidR="004514A6">
          <w:rPr>
            <w:rFonts w:ascii="微软雅黑" w:eastAsia="微软雅黑" w:hAnsi="微软雅黑" w:cs="Times New Roman"/>
          </w:rPr>
          <w:t>/</w:t>
        </w:r>
      </w:hyperlink>
      <w:r w:rsidR="004514A6">
        <w:rPr>
          <w:rFonts w:ascii="微软雅黑" w:eastAsia="微软雅黑" w:hAnsi="微软雅黑" w:cs="Times New Roman"/>
        </w:rPr>
        <w:t>，输入</w:t>
      </w:r>
      <w:r w:rsidR="009C0DFA">
        <w:rPr>
          <w:rFonts w:ascii="微软雅黑" w:eastAsia="微软雅黑" w:hAnsi="微软雅黑" w:cs="Times New Roman"/>
        </w:rPr>
        <w:t>信息门户</w:t>
      </w:r>
      <w:r w:rsidR="004514A6">
        <w:rPr>
          <w:rFonts w:ascii="微软雅黑" w:eastAsia="微软雅黑" w:hAnsi="微软雅黑" w:cs="Times New Roman"/>
        </w:rPr>
        <w:t>帐号密码登录，</w:t>
      </w:r>
      <w:r w:rsidR="00335D12">
        <w:rPr>
          <w:rFonts w:ascii="微软雅黑" w:eastAsia="微软雅黑" w:hAnsi="微软雅黑" w:cs="Times New Roman" w:hint="eastAsia"/>
        </w:rPr>
        <w:t>然后按照提示</w:t>
      </w:r>
      <w:r w:rsidR="004514A6">
        <w:rPr>
          <w:rFonts w:ascii="微软雅黑" w:eastAsia="微软雅黑" w:hAnsi="微软雅黑" w:cs="Times New Roman"/>
        </w:rPr>
        <w:t>使用微信扫码验证。</w:t>
      </w:r>
    </w:p>
    <w:p w:rsidR="00100401" w:rsidRDefault="004514A6">
      <w:pPr>
        <w:ind w:left="105" w:hangingChars="50" w:hanging="105"/>
        <w:jc w:val="center"/>
        <w:rPr>
          <w:rFonts w:ascii="微软雅黑" w:eastAsia="微软雅黑" w:hAnsi="微软雅黑" w:cs="Times New Roman"/>
        </w:rPr>
      </w:pPr>
      <w:r>
        <w:rPr>
          <w:noProof/>
        </w:rPr>
        <w:drawing>
          <wp:inline distT="0" distB="0" distL="0" distR="0">
            <wp:extent cx="4876800" cy="2957195"/>
            <wp:effectExtent l="0" t="0" r="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88523" cy="296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401" w:rsidRDefault="004514A6">
      <w:pPr>
        <w:ind w:left="105" w:hangingChars="50" w:hanging="105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5、</w:t>
      </w:r>
      <w:r w:rsidR="00B2446E">
        <w:rPr>
          <w:rFonts w:ascii="微软雅黑" w:eastAsia="微软雅黑" w:hAnsi="微软雅黑" w:cs="Times New Roman" w:hint="eastAsia"/>
        </w:rPr>
        <w:t>成功</w:t>
      </w:r>
      <w:r>
        <w:rPr>
          <w:rFonts w:ascii="微软雅黑" w:eastAsia="微软雅黑" w:hAnsi="微软雅黑" w:cs="Times New Roman" w:hint="eastAsia"/>
        </w:rPr>
        <w:t>登录后，在web页面点击微信绑定进入微信绑定功能设置页面，在安全登录下方点击：“生成新密码”，在跳出的提示框中会生成客户端专用密码，复制该密码可以作为客户端密码进行配置。（建议您把密码复制到文本中保存，在后续的客户端配置中需要使用该密码）</w:t>
      </w:r>
    </w:p>
    <w:p w:rsidR="00100401" w:rsidRDefault="004514A6">
      <w:pPr>
        <w:ind w:left="105"/>
        <w:rPr>
          <w:rFonts w:ascii="微软雅黑" w:eastAsia="微软雅黑" w:hAnsi="微软雅黑" w:cs="Times New Roman"/>
          <w:color w:val="FF0000"/>
        </w:rPr>
      </w:pPr>
      <w:r>
        <w:rPr>
          <w:rFonts w:ascii="微软雅黑" w:eastAsia="微软雅黑" w:hAnsi="微软雅黑" w:cs="Times New Roman"/>
          <w:color w:val="FF0000"/>
        </w:rPr>
        <w:t>注：客户端专用密码中包含了大小写字母以及数字，您在配置客户端手动输入输入密码的时候一定要注意区分大小写，按照专用密码的大小写进行输入。</w:t>
      </w:r>
    </w:p>
    <w:p w:rsidR="00100401" w:rsidRDefault="004514A6">
      <w:r>
        <w:rPr>
          <w:noProof/>
        </w:rPr>
        <w:lastRenderedPageBreak/>
        <w:drawing>
          <wp:inline distT="0" distB="0" distL="0" distR="0">
            <wp:extent cx="5274310" cy="1941830"/>
            <wp:effectExtent l="0" t="0" r="2540" b="127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401" w:rsidRDefault="00100401"/>
    <w:p w:rsidR="00100401" w:rsidRPr="006A687A" w:rsidRDefault="004514A6">
      <w:pPr>
        <w:rPr>
          <w:rFonts w:ascii="微软雅黑" w:eastAsia="微软雅黑" w:hAnsi="微软雅黑" w:cs="Times New Roman"/>
          <w:b/>
        </w:rPr>
      </w:pPr>
      <w:r w:rsidRPr="006A687A">
        <w:rPr>
          <w:rFonts w:ascii="微软雅黑" w:eastAsia="微软雅黑" w:hAnsi="微软雅黑" w:cs="Times New Roman" w:hint="eastAsia"/>
          <w:b/>
        </w:rPr>
        <w:t>本教程中以outlook201</w:t>
      </w:r>
      <w:r w:rsidRPr="006A687A">
        <w:rPr>
          <w:rFonts w:ascii="微软雅黑" w:eastAsia="微软雅黑" w:hAnsi="微软雅黑" w:cs="Times New Roman"/>
          <w:b/>
        </w:rPr>
        <w:t>3</w:t>
      </w:r>
      <w:r w:rsidRPr="006A687A">
        <w:rPr>
          <w:rFonts w:ascii="微软雅黑" w:eastAsia="微软雅黑" w:hAnsi="微软雅黑" w:cs="Times New Roman" w:hint="eastAsia"/>
          <w:b/>
        </w:rPr>
        <w:t>版本作为案例，配置outlook</w:t>
      </w:r>
      <w:r w:rsidRPr="006A687A">
        <w:rPr>
          <w:rFonts w:ascii="微软雅黑" w:eastAsia="微软雅黑" w:hAnsi="微软雅黑" w:cs="Times New Roman"/>
          <w:b/>
        </w:rPr>
        <w:t xml:space="preserve"> </w:t>
      </w:r>
      <w:r w:rsidRPr="006A687A">
        <w:rPr>
          <w:rFonts w:ascii="微软雅黑" w:eastAsia="微软雅黑" w:hAnsi="微软雅黑" w:cs="Times New Roman" w:hint="eastAsia"/>
          <w:b/>
        </w:rPr>
        <w:t>pop</w:t>
      </w:r>
      <w:r w:rsidRPr="006A687A">
        <w:rPr>
          <w:rFonts w:ascii="微软雅黑" w:eastAsia="微软雅黑" w:hAnsi="微软雅黑" w:cs="Times New Roman"/>
          <w:b/>
        </w:rPr>
        <w:t>/imap协议</w:t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6、打开outlook—点击文件—选择添加账户</w:t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noProof/>
        </w:rPr>
        <w:drawing>
          <wp:inline distT="0" distB="0" distL="0" distR="0">
            <wp:extent cx="4962525" cy="2511425"/>
            <wp:effectExtent l="0" t="0" r="9525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63513" cy="25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 xml:space="preserve"> </w:t>
      </w:r>
      <w:r>
        <w:rPr>
          <w:rFonts w:ascii="微软雅黑" w:eastAsia="微软雅黑" w:hAnsi="微软雅黑" w:cs="Times New Roman" w:hint="eastAsia"/>
        </w:rPr>
        <w:t>7、跳转到添加新帐号页面—选择手动配置服务器，点击下一步</w:t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noProof/>
        </w:rPr>
        <w:lastRenderedPageBreak/>
        <w:drawing>
          <wp:inline distT="0" distB="0" distL="114300" distR="114300">
            <wp:extent cx="5270500" cy="4519930"/>
            <wp:effectExtent l="0" t="0" r="6350" b="1397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8、选择pop或imap电子邮件账户，并点击下一步</w:t>
      </w:r>
    </w:p>
    <w:p w:rsidR="00100401" w:rsidRDefault="004514A6">
      <w:pPr>
        <w:jc w:val="center"/>
        <w:rPr>
          <w:rFonts w:ascii="微软雅黑" w:eastAsia="微软雅黑" w:hAnsi="微软雅黑" w:cs="Times New Roman"/>
        </w:rPr>
      </w:pPr>
      <w:r>
        <w:rPr>
          <w:noProof/>
        </w:rPr>
        <w:lastRenderedPageBreak/>
        <w:drawing>
          <wp:inline distT="0" distB="0" distL="0" distR="0">
            <wp:extent cx="4752975" cy="4068445"/>
            <wp:effectExtent l="0" t="0" r="9525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4960" cy="40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9、输入</w:t>
      </w:r>
      <w:r>
        <w:rPr>
          <w:rFonts w:ascii="微软雅黑" w:eastAsia="微软雅黑" w:hAnsi="微软雅黑" w:cs="Times New Roman"/>
        </w:rPr>
        <w:t>您的姓名、邮箱帐号、账户类型（pop或者imap类型）、</w:t>
      </w:r>
      <w:r>
        <w:rPr>
          <w:rFonts w:ascii="微软雅黑" w:eastAsia="微软雅黑" w:hAnsi="微软雅黑" w:cs="Times New Roman"/>
          <w:color w:val="FF0000"/>
        </w:rPr>
        <w:t>密码（客户端专用密码）</w:t>
      </w:r>
      <w:r>
        <w:rPr>
          <w:rFonts w:ascii="微软雅黑" w:eastAsia="微软雅黑" w:hAnsi="微软雅黑" w:cs="Times New Roman"/>
        </w:rPr>
        <w:t>，并输入服务器地址：</w:t>
      </w:r>
    </w:p>
    <w:p w:rsidR="00100401" w:rsidRDefault="004514A6">
      <w:pPr>
        <w:ind w:firstLineChars="150" w:firstLine="315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收信服务器地址：pop.exmail.qq.com</w:t>
      </w:r>
    </w:p>
    <w:p w:rsidR="00100401" w:rsidRDefault="004514A6">
      <w:pPr>
        <w:ind w:firstLineChars="150" w:firstLine="315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发信服务器地址：smtp.exmail.qq.com</w:t>
      </w:r>
    </w:p>
    <w:p w:rsidR="00100401" w:rsidRDefault="004514A6">
      <w:pPr>
        <w:ind w:firstLineChars="150" w:firstLine="315"/>
        <w:rPr>
          <w:rFonts w:ascii="微软雅黑" w:eastAsia="微软雅黑" w:hAnsi="微软雅黑" w:cs="Times New Roman"/>
        </w:rPr>
      </w:pPr>
      <w:r>
        <w:rPr>
          <w:noProof/>
        </w:rPr>
        <w:lastRenderedPageBreak/>
        <w:drawing>
          <wp:inline distT="0" distB="0" distL="114300" distR="114300">
            <wp:extent cx="5270500" cy="4540250"/>
            <wp:effectExtent l="0" t="0" r="6350" b="1270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4514A6">
      <w:pPr>
        <w:ind w:firstLineChars="150" w:firstLine="315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 xml:space="preserve"> </w:t>
      </w:r>
      <w:r>
        <w:rPr>
          <w:rFonts w:ascii="微软雅黑" w:eastAsia="微软雅黑" w:hAnsi="微软雅黑" w:cs="Times New Roman" w:hint="eastAsia"/>
        </w:rPr>
        <w:t>10、点击其他设置—发送服务器—勾选我的发送服务器要求验证—点击确定</w:t>
      </w:r>
    </w:p>
    <w:p w:rsidR="00100401" w:rsidRDefault="004514A6">
      <w:pPr>
        <w:jc w:val="center"/>
        <w:rPr>
          <w:rFonts w:ascii="微软雅黑" w:eastAsia="微软雅黑" w:hAnsi="微软雅黑" w:cs="Times New Roman"/>
        </w:rPr>
      </w:pPr>
      <w:r>
        <w:rPr>
          <w:noProof/>
        </w:rPr>
        <w:lastRenderedPageBreak/>
        <w:drawing>
          <wp:inline distT="0" distB="0" distL="0" distR="0">
            <wp:extent cx="5088255" cy="4446270"/>
            <wp:effectExtent l="0" t="0" r="17145" b="1143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02336" cy="445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 xml:space="preserve"> </w:t>
      </w:r>
      <w:r>
        <w:rPr>
          <w:rFonts w:ascii="微软雅黑" w:eastAsia="微软雅黑" w:hAnsi="微软雅黑" w:cs="Times New Roman" w:hint="eastAsia"/>
        </w:rPr>
        <w:t>11、返回到添加新账户页面—点击下一步，会进入测试账户设置，测试通过后点击关闭，邮箱即配置成功。</w:t>
      </w:r>
    </w:p>
    <w:p w:rsidR="00100401" w:rsidRDefault="004514A6">
      <w:pPr>
        <w:jc w:val="center"/>
        <w:rPr>
          <w:rFonts w:ascii="微软雅黑" w:eastAsia="微软雅黑" w:hAnsi="微软雅黑" w:cs="Times New Roman"/>
        </w:rPr>
      </w:pPr>
      <w:r>
        <w:rPr>
          <w:noProof/>
        </w:rPr>
        <w:lastRenderedPageBreak/>
        <w:drawing>
          <wp:inline distT="0" distB="0" distL="114300" distR="114300">
            <wp:extent cx="5269230" cy="4516120"/>
            <wp:effectExtent l="0" t="0" r="7620" b="1778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点击完成即可正常使用</w:t>
      </w:r>
    </w:p>
    <w:p w:rsidR="00100401" w:rsidRDefault="004514A6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 xml:space="preserve"> </w:t>
      </w:r>
    </w:p>
    <w:p w:rsidR="00100401" w:rsidRDefault="00100401"/>
    <w:p w:rsidR="00100401" w:rsidRDefault="00100401">
      <w:pPr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100401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2B" w:rsidRDefault="00CF492B">
      <w:r>
        <w:separator/>
      </w:r>
    </w:p>
  </w:endnote>
  <w:endnote w:type="continuationSeparator" w:id="0">
    <w:p w:rsidR="00CF492B" w:rsidRDefault="00C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01" w:rsidRDefault="004514A6">
    <w:pPr>
      <w:pStyle w:val="a4"/>
      <w:spacing w:line="14" w:lineRule="auto"/>
      <w:ind w:firstLine="640"/>
      <w:rPr>
        <w:sz w:val="1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9789795</wp:posOffset>
              </wp:positionV>
              <wp:extent cx="167005" cy="1524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0401" w:rsidRDefault="004514A6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7154"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291.1pt;margin-top:770.85pt;width:13.1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K7pQEAACUDAAAOAAAAZHJzL2Uyb0RvYy54bWysUkuOEzEQ3SNxB8t74k7EDKiVzkhoNAgJ&#10;AdLAARy3nbZku6yyJ925ANyAFRv2nCvnoOxJZ/jsRrOxy1Xl5/deeX01ecf2GpOF0PHlouFMBwW9&#10;DbuOf/l88+I1ZynL0EsHQXf8oBO/2jx/th5jq1cwgOs1MgIJqR1jx4ecYytEUoP2Mi0g6kBFA+hl&#10;piPuRI9yJHTvxKppLsUI2EcEpVOi7PV9kW8qvjFa5Y/GJJ2Z6zhxy3XFum7LKjZr2e5QxsGqEw35&#10;CBZe2kCPnqGuZZbsDu1/UN4qhAQmLxR4AcZYpasGUrNs/lFzO8ioqxYyJ8WzTenpYNWH/SdktqfZ&#10;LTkL0tOMjt+/HX/8Ov78yihHBo0xtdR3G6kzT29gouY5nyhZdE8GfdlJEaM6WX0426unzFS5dPmq&#10;aS44U1RaXqxeNtV+8XA5YspvNXhWgo4jTa+aKvfvUyYi1Dq3lLcC3Fjn6gRd+CtBjSUjCvN7hiXK&#10;03Y6ydlCfyA17l0gL8u/mAOcg+0c3EW0u4HoVM0VkmZRyZz+TRn2n+f68MPv3vwGAAD//wMAUEsD&#10;BBQABgAIAAAAIQC+TTJZ4gAAAA0BAAAPAAAAZHJzL2Rvd25yZXYueG1sTI/BTsMwDIbvSLxD5Enc&#10;WLqKdqVrOk0ITkiIrhw4po3XRmuc0mRbeXuy0zja/6ffn4vtbAZ2xslpSwJWywgYUmuVpk7AV/32&#10;mAFzXpKSgyUU8IsOtuX9XSFzZS9U4XnvOxZKyOVSQO/9mHPu2h6NdEs7IoXsYCcjfRinjqtJXkK5&#10;GXgcRSk3UlO40MsRX3psj/uTEbD7pupV/3w0n9Wh0nX9HNF7ehTiYTHvNsA8zv4Gw1U/qEMZnBp7&#10;IuXYICDJ4jigIUieVmtgAUmjLAHWXFdpsgZeFvz/F+UfAAAA//8DAFBLAQItABQABgAIAAAAIQC2&#10;gziS/gAAAOEBAAATAAAAAAAAAAAAAAAAAAAAAABbQ29udGVudF9UeXBlc10ueG1sUEsBAi0AFAAG&#10;AAgAAAAhADj9If/WAAAAlAEAAAsAAAAAAAAAAAAAAAAALwEAAF9yZWxzLy5yZWxzUEsBAi0AFAAG&#10;AAgAAAAhAJaEQrulAQAAJQMAAA4AAAAAAAAAAAAAAAAALgIAAGRycy9lMm9Eb2MueG1sUEsBAi0A&#10;FAAGAAgAAAAhAL5NMlniAAAADQEAAA8AAAAAAAAAAAAAAAAA/wMAAGRycy9kb3ducmV2LnhtbFBL&#10;BQYAAAAABAAEAPMAAAAOBQAAAAA=&#10;" filled="f" stroked="f">
              <v:textbox inset="0,0,0,0">
                <w:txbxContent>
                  <w:p w:rsidR="00100401" w:rsidRDefault="004514A6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7154"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2B" w:rsidRDefault="00CF492B">
      <w:r>
        <w:separator/>
      </w:r>
    </w:p>
  </w:footnote>
  <w:footnote w:type="continuationSeparator" w:id="0">
    <w:p w:rsidR="00CF492B" w:rsidRDefault="00CF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B2CD4"/>
    <w:multiLevelType w:val="singleLevel"/>
    <w:tmpl w:val="579B2CD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15959"/>
    <w:rsid w:val="000065CE"/>
    <w:rsid w:val="00100401"/>
    <w:rsid w:val="00146E80"/>
    <w:rsid w:val="00335D12"/>
    <w:rsid w:val="00364081"/>
    <w:rsid w:val="003C792D"/>
    <w:rsid w:val="00446DAF"/>
    <w:rsid w:val="00447BEF"/>
    <w:rsid w:val="004514A6"/>
    <w:rsid w:val="004643A9"/>
    <w:rsid w:val="00531A9F"/>
    <w:rsid w:val="005902BC"/>
    <w:rsid w:val="005D58B5"/>
    <w:rsid w:val="00614FD3"/>
    <w:rsid w:val="00633A98"/>
    <w:rsid w:val="006714E5"/>
    <w:rsid w:val="006A687A"/>
    <w:rsid w:val="006C49E7"/>
    <w:rsid w:val="00726380"/>
    <w:rsid w:val="007425D0"/>
    <w:rsid w:val="00746C06"/>
    <w:rsid w:val="00747154"/>
    <w:rsid w:val="0077201D"/>
    <w:rsid w:val="007E0F18"/>
    <w:rsid w:val="00890EC1"/>
    <w:rsid w:val="008E716E"/>
    <w:rsid w:val="00905C0E"/>
    <w:rsid w:val="0094311F"/>
    <w:rsid w:val="0097022A"/>
    <w:rsid w:val="009C0DFA"/>
    <w:rsid w:val="00A46A29"/>
    <w:rsid w:val="00A93AE0"/>
    <w:rsid w:val="00AD045E"/>
    <w:rsid w:val="00AD330F"/>
    <w:rsid w:val="00AE497D"/>
    <w:rsid w:val="00B10223"/>
    <w:rsid w:val="00B2446E"/>
    <w:rsid w:val="00BD13B2"/>
    <w:rsid w:val="00BE4005"/>
    <w:rsid w:val="00C922FF"/>
    <w:rsid w:val="00CF492B"/>
    <w:rsid w:val="00D3176A"/>
    <w:rsid w:val="00DA59D5"/>
    <w:rsid w:val="00DA7A5A"/>
    <w:rsid w:val="00E251ED"/>
    <w:rsid w:val="00E918CF"/>
    <w:rsid w:val="00F6173E"/>
    <w:rsid w:val="00F876D5"/>
    <w:rsid w:val="00F95FE9"/>
    <w:rsid w:val="00FF6B0D"/>
    <w:rsid w:val="021063CA"/>
    <w:rsid w:val="038107C1"/>
    <w:rsid w:val="08A441B2"/>
    <w:rsid w:val="0B7F4FB6"/>
    <w:rsid w:val="18C35B92"/>
    <w:rsid w:val="1A64751B"/>
    <w:rsid w:val="2A8E3B89"/>
    <w:rsid w:val="2B1F01C8"/>
    <w:rsid w:val="2D315959"/>
    <w:rsid w:val="30124AC3"/>
    <w:rsid w:val="31FB6183"/>
    <w:rsid w:val="34E77646"/>
    <w:rsid w:val="35026294"/>
    <w:rsid w:val="35CA628C"/>
    <w:rsid w:val="381C7477"/>
    <w:rsid w:val="3C832016"/>
    <w:rsid w:val="3DC16F2C"/>
    <w:rsid w:val="3DD968FB"/>
    <w:rsid w:val="3F7F1D64"/>
    <w:rsid w:val="3F9C3F23"/>
    <w:rsid w:val="44A63639"/>
    <w:rsid w:val="49DD2778"/>
    <w:rsid w:val="4A755A04"/>
    <w:rsid w:val="55B01BE0"/>
    <w:rsid w:val="5CDE3E26"/>
    <w:rsid w:val="62CE2BF4"/>
    <w:rsid w:val="6CE27852"/>
    <w:rsid w:val="6E402870"/>
    <w:rsid w:val="73D0712A"/>
    <w:rsid w:val="784419AA"/>
    <w:rsid w:val="78E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8DFD47-FBD7-479C-A481-4CF1FCD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4"/>
      <w:lang w:eastAsia="en-US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5">
    <w:name w:val="正文文本 字符"/>
    <w:basedOn w:val="a0"/>
    <w:link w:val="a4"/>
    <w:uiPriority w:val="1"/>
    <w:qFormat/>
    <w:rPr>
      <w:rFonts w:ascii="微软雅黑" w:eastAsia="微软雅黑" w:hAnsi="微软雅黑" w:cs="微软雅黑"/>
      <w:sz w:val="24"/>
      <w:szCs w:val="24"/>
      <w:lang w:eastAsia="en-US"/>
    </w:rPr>
  </w:style>
  <w:style w:type="paragraph" w:styleId="af">
    <w:name w:val="List Paragraph"/>
    <w:basedOn w:val="a"/>
    <w:uiPriority w:val="99"/>
    <w:rsid w:val="00AD0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oxmail.com/" TargetMode="External"/><Relationship Id="rId18" Type="http://schemas.openxmlformats.org/officeDocument/2006/relationships/hyperlink" Target="http://mail.njnu.edu.cn/" TargetMode="External"/><Relationship Id="rId26" Type="http://schemas.openxmlformats.org/officeDocument/2006/relationships/image" Target="media/image15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hyperlink" Target="http://mail.njnu.edu.cn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1FCA1-F7AF-4092-A498-FA943980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190</Words>
  <Characters>1083</Characters>
  <Application>Microsoft Office Word</Application>
  <DocSecurity>0</DocSecurity>
  <Lines>9</Lines>
  <Paragraphs>2</Paragraphs>
  <ScaleCrop>false</ScaleCrop>
  <Company>ITianKong.Com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章鱼哥</dc:creator>
  <cp:lastModifiedBy>guxiuyun</cp:lastModifiedBy>
  <cp:revision>2</cp:revision>
  <dcterms:created xsi:type="dcterms:W3CDTF">2021-09-01T06:31:00Z</dcterms:created>
  <dcterms:modified xsi:type="dcterms:W3CDTF">2021-09-01T06:31:00Z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E9BCE827E65543F79B8FD1434A81455C</vt:lpwstr>
  </property>
</Properties>
</file>