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18D" w:rsidRDefault="00F644C5">
      <w:pPr>
        <w:pStyle w:val="1"/>
        <w:jc w:val="center"/>
      </w:pPr>
      <w:bookmarkStart w:id="0" w:name="_Toc53504475"/>
      <w:bookmarkStart w:id="1" w:name="_Toc48727493"/>
      <w:bookmarkStart w:id="2" w:name="_Toc81233097"/>
      <w:r>
        <w:rPr>
          <w:rFonts w:hint="eastAsia"/>
        </w:rPr>
        <w:t>其他</w:t>
      </w:r>
      <w:bookmarkStart w:id="3" w:name="_GoBack"/>
      <w:bookmarkEnd w:id="3"/>
      <w:r w:rsidR="00B17778">
        <w:rPr>
          <w:rFonts w:hint="eastAsia"/>
        </w:rPr>
        <w:t>电脑</w:t>
      </w:r>
      <w:r w:rsidR="00B17778">
        <w:t>客户端</w:t>
      </w:r>
      <w:r w:rsidR="00C26159">
        <w:rPr>
          <w:rFonts w:hint="eastAsia"/>
        </w:rPr>
        <w:t>通用</w:t>
      </w:r>
      <w:r w:rsidR="00C26159">
        <w:t>配置说明</w:t>
      </w:r>
      <w:bookmarkEnd w:id="0"/>
      <w:bookmarkEnd w:id="1"/>
      <w:bookmarkEnd w:id="2"/>
    </w:p>
    <w:sdt>
      <w:sdtPr>
        <w:rPr>
          <w:rFonts w:asciiTheme="minorHAnsi" w:eastAsiaTheme="minorEastAsia" w:hAnsiTheme="minorHAnsi" w:cstheme="minorBidi"/>
          <w:color w:val="auto"/>
          <w:kern w:val="2"/>
          <w:sz w:val="21"/>
          <w:szCs w:val="22"/>
          <w:lang w:val="zh-CN"/>
        </w:rPr>
        <w:id w:val="-1697462007"/>
        <w:docPartObj>
          <w:docPartGallery w:val="Table of Contents"/>
          <w:docPartUnique/>
        </w:docPartObj>
      </w:sdtPr>
      <w:sdtEndPr>
        <w:rPr>
          <w:rFonts w:ascii="微软雅黑" w:eastAsia="微软雅黑" w:hAnsi="微软雅黑"/>
          <w:b/>
          <w:bCs/>
          <w:sz w:val="28"/>
          <w:szCs w:val="28"/>
        </w:rPr>
      </w:sdtEndPr>
      <w:sdtContent>
        <w:p w:rsidR="0075018D" w:rsidRDefault="00C26159">
          <w:pPr>
            <w:pStyle w:val="TOC1"/>
            <w:jc w:val="center"/>
            <w:rPr>
              <w:color w:val="000000" w:themeColor="text1"/>
              <w:sz w:val="48"/>
            </w:rPr>
          </w:pPr>
          <w:r>
            <w:rPr>
              <w:color w:val="000000" w:themeColor="text1"/>
              <w:sz w:val="48"/>
              <w:lang w:val="zh-CN"/>
            </w:rPr>
            <w:t>目录</w:t>
          </w:r>
        </w:p>
        <w:p w:rsidR="00AA3547" w:rsidRDefault="00C26159">
          <w:pPr>
            <w:pStyle w:val="10"/>
            <w:tabs>
              <w:tab w:val="right" w:leader="dot" w:pos="8296"/>
            </w:tabs>
            <w:rPr>
              <w:noProof/>
            </w:rPr>
          </w:pPr>
          <w:r>
            <w:rPr>
              <w:rFonts w:ascii="微软雅黑" w:eastAsia="微软雅黑" w:hAnsi="微软雅黑"/>
              <w:sz w:val="28"/>
              <w:szCs w:val="28"/>
            </w:rPr>
            <w:fldChar w:fldCharType="begin"/>
          </w:r>
          <w:r>
            <w:rPr>
              <w:rFonts w:ascii="微软雅黑" w:eastAsia="微软雅黑" w:hAnsi="微软雅黑"/>
              <w:sz w:val="28"/>
              <w:szCs w:val="28"/>
            </w:rPr>
            <w:instrText xml:space="preserve"> TOC \o "1-3" \h \z \u </w:instrText>
          </w:r>
          <w:r>
            <w:rPr>
              <w:rFonts w:ascii="微软雅黑" w:eastAsia="微软雅黑" w:hAnsi="微软雅黑"/>
              <w:sz w:val="28"/>
              <w:szCs w:val="28"/>
            </w:rPr>
            <w:fldChar w:fldCharType="separate"/>
          </w:r>
          <w:hyperlink w:anchor="_Toc81233097" w:history="1">
            <w:r w:rsidR="00AA3547" w:rsidRPr="00707F57">
              <w:rPr>
                <w:rStyle w:val="a8"/>
                <w:noProof/>
              </w:rPr>
              <w:t>电脑客户端通用配置说明</w:t>
            </w:r>
            <w:r w:rsidR="00AA3547">
              <w:rPr>
                <w:noProof/>
                <w:webHidden/>
              </w:rPr>
              <w:tab/>
            </w:r>
            <w:r w:rsidR="00AA3547">
              <w:rPr>
                <w:noProof/>
                <w:webHidden/>
              </w:rPr>
              <w:fldChar w:fldCharType="begin"/>
            </w:r>
            <w:r w:rsidR="00AA3547">
              <w:rPr>
                <w:noProof/>
                <w:webHidden/>
              </w:rPr>
              <w:instrText xml:space="preserve"> PAGEREF _Toc81233097 \h </w:instrText>
            </w:r>
            <w:r w:rsidR="00AA3547">
              <w:rPr>
                <w:noProof/>
                <w:webHidden/>
              </w:rPr>
            </w:r>
            <w:r w:rsidR="00AA3547">
              <w:rPr>
                <w:noProof/>
                <w:webHidden/>
              </w:rPr>
              <w:fldChar w:fldCharType="separate"/>
            </w:r>
            <w:r w:rsidR="00AA3547">
              <w:rPr>
                <w:noProof/>
                <w:webHidden/>
              </w:rPr>
              <w:t>1</w:t>
            </w:r>
            <w:r w:rsidR="00AA3547">
              <w:rPr>
                <w:noProof/>
                <w:webHidden/>
              </w:rPr>
              <w:fldChar w:fldCharType="end"/>
            </w:r>
          </w:hyperlink>
        </w:p>
        <w:p w:rsidR="00AA3547" w:rsidRDefault="00B42196">
          <w:pPr>
            <w:pStyle w:val="20"/>
            <w:rPr>
              <w:noProof/>
            </w:rPr>
          </w:pPr>
          <w:hyperlink w:anchor="_Toc81233098" w:history="1">
            <w:r w:rsidR="00AA3547" w:rsidRPr="00707F57">
              <w:rPr>
                <w:rStyle w:val="a8"/>
                <w:noProof/>
              </w:rPr>
              <w:t>前言</w:t>
            </w:r>
            <w:r w:rsidR="00AA3547">
              <w:rPr>
                <w:noProof/>
                <w:webHidden/>
              </w:rPr>
              <w:tab/>
            </w:r>
            <w:r w:rsidR="00AA3547">
              <w:rPr>
                <w:noProof/>
                <w:webHidden/>
              </w:rPr>
              <w:fldChar w:fldCharType="begin"/>
            </w:r>
            <w:r w:rsidR="00AA3547">
              <w:rPr>
                <w:noProof/>
                <w:webHidden/>
              </w:rPr>
              <w:instrText xml:space="preserve"> PAGEREF _Toc81233098 \h </w:instrText>
            </w:r>
            <w:r w:rsidR="00AA3547">
              <w:rPr>
                <w:noProof/>
                <w:webHidden/>
              </w:rPr>
            </w:r>
            <w:r w:rsidR="00AA3547">
              <w:rPr>
                <w:noProof/>
                <w:webHidden/>
              </w:rPr>
              <w:fldChar w:fldCharType="separate"/>
            </w:r>
            <w:r w:rsidR="00AA3547">
              <w:rPr>
                <w:noProof/>
                <w:webHidden/>
              </w:rPr>
              <w:t>2</w:t>
            </w:r>
            <w:r w:rsidR="00AA3547">
              <w:rPr>
                <w:noProof/>
                <w:webHidden/>
              </w:rPr>
              <w:fldChar w:fldCharType="end"/>
            </w:r>
          </w:hyperlink>
        </w:p>
        <w:p w:rsidR="00AA3547" w:rsidRDefault="00B42196">
          <w:pPr>
            <w:pStyle w:val="20"/>
            <w:rPr>
              <w:noProof/>
            </w:rPr>
          </w:pPr>
          <w:hyperlink w:anchor="_Toc81233099" w:history="1">
            <w:r w:rsidR="00AA3547" w:rsidRPr="00707F57">
              <w:rPr>
                <w:rStyle w:val="a8"/>
                <w:noProof/>
              </w:rPr>
              <w:t>一、绑定微信，获取客户端密码</w:t>
            </w:r>
            <w:r w:rsidR="00AA3547">
              <w:rPr>
                <w:noProof/>
                <w:webHidden/>
              </w:rPr>
              <w:tab/>
            </w:r>
            <w:r w:rsidR="00AA3547">
              <w:rPr>
                <w:noProof/>
                <w:webHidden/>
              </w:rPr>
              <w:fldChar w:fldCharType="begin"/>
            </w:r>
            <w:r w:rsidR="00AA3547">
              <w:rPr>
                <w:noProof/>
                <w:webHidden/>
              </w:rPr>
              <w:instrText xml:space="preserve"> PAGEREF _Toc81233099 \h </w:instrText>
            </w:r>
            <w:r w:rsidR="00AA3547">
              <w:rPr>
                <w:noProof/>
                <w:webHidden/>
              </w:rPr>
            </w:r>
            <w:r w:rsidR="00AA3547">
              <w:rPr>
                <w:noProof/>
                <w:webHidden/>
              </w:rPr>
              <w:fldChar w:fldCharType="separate"/>
            </w:r>
            <w:r w:rsidR="00AA3547">
              <w:rPr>
                <w:noProof/>
                <w:webHidden/>
              </w:rPr>
              <w:t>2</w:t>
            </w:r>
            <w:r w:rsidR="00AA3547">
              <w:rPr>
                <w:noProof/>
                <w:webHidden/>
              </w:rPr>
              <w:fldChar w:fldCharType="end"/>
            </w:r>
          </w:hyperlink>
        </w:p>
        <w:p w:rsidR="00AA3547" w:rsidRDefault="00B42196">
          <w:pPr>
            <w:pStyle w:val="20"/>
            <w:rPr>
              <w:noProof/>
            </w:rPr>
          </w:pPr>
          <w:hyperlink w:anchor="_Toc81233100" w:history="1">
            <w:r w:rsidR="00AA3547" w:rsidRPr="00707F57">
              <w:rPr>
                <w:rStyle w:val="a8"/>
                <w:noProof/>
              </w:rPr>
              <w:t>二、</w:t>
            </w:r>
            <w:r w:rsidR="00AA3547" w:rsidRPr="00707F57">
              <w:rPr>
                <w:rStyle w:val="a8"/>
                <w:noProof/>
              </w:rPr>
              <w:t>IMAP</w:t>
            </w:r>
            <w:r w:rsidR="00AA3547" w:rsidRPr="00707F57">
              <w:rPr>
                <w:rStyle w:val="a8"/>
                <w:noProof/>
              </w:rPr>
              <w:t>和</w:t>
            </w:r>
            <w:r w:rsidR="00AA3547" w:rsidRPr="00707F57">
              <w:rPr>
                <w:rStyle w:val="a8"/>
                <w:noProof/>
              </w:rPr>
              <w:t>POP</w:t>
            </w:r>
            <w:r w:rsidR="00AA3547" w:rsidRPr="00707F57">
              <w:rPr>
                <w:rStyle w:val="a8"/>
                <w:noProof/>
              </w:rPr>
              <w:t>有什么区别？</w:t>
            </w:r>
            <w:r w:rsidR="00AA3547">
              <w:rPr>
                <w:noProof/>
                <w:webHidden/>
              </w:rPr>
              <w:tab/>
            </w:r>
            <w:r w:rsidR="00AA3547">
              <w:rPr>
                <w:noProof/>
                <w:webHidden/>
              </w:rPr>
              <w:fldChar w:fldCharType="begin"/>
            </w:r>
            <w:r w:rsidR="00AA3547">
              <w:rPr>
                <w:noProof/>
                <w:webHidden/>
              </w:rPr>
              <w:instrText xml:space="preserve"> PAGEREF _Toc81233100 \h </w:instrText>
            </w:r>
            <w:r w:rsidR="00AA3547">
              <w:rPr>
                <w:noProof/>
                <w:webHidden/>
              </w:rPr>
            </w:r>
            <w:r w:rsidR="00AA3547">
              <w:rPr>
                <w:noProof/>
                <w:webHidden/>
              </w:rPr>
              <w:fldChar w:fldCharType="separate"/>
            </w:r>
            <w:r w:rsidR="00AA3547">
              <w:rPr>
                <w:noProof/>
                <w:webHidden/>
              </w:rPr>
              <w:t>4</w:t>
            </w:r>
            <w:r w:rsidR="00AA3547">
              <w:rPr>
                <w:noProof/>
                <w:webHidden/>
              </w:rPr>
              <w:fldChar w:fldCharType="end"/>
            </w:r>
          </w:hyperlink>
        </w:p>
        <w:p w:rsidR="00AA3547" w:rsidRDefault="00B42196">
          <w:pPr>
            <w:pStyle w:val="20"/>
            <w:rPr>
              <w:noProof/>
            </w:rPr>
          </w:pPr>
          <w:hyperlink w:anchor="_Toc81233101" w:history="1">
            <w:r w:rsidR="00AA3547" w:rsidRPr="00707F57">
              <w:rPr>
                <w:rStyle w:val="a8"/>
                <w:noProof/>
              </w:rPr>
              <w:t>三、常用邮件客户端软件设置</w:t>
            </w:r>
            <w:r w:rsidR="00AA3547">
              <w:rPr>
                <w:noProof/>
                <w:webHidden/>
              </w:rPr>
              <w:tab/>
            </w:r>
            <w:r w:rsidR="00AA3547">
              <w:rPr>
                <w:noProof/>
                <w:webHidden/>
              </w:rPr>
              <w:fldChar w:fldCharType="begin"/>
            </w:r>
            <w:r w:rsidR="00AA3547">
              <w:rPr>
                <w:noProof/>
                <w:webHidden/>
              </w:rPr>
              <w:instrText xml:space="preserve"> PAGEREF _Toc81233101 \h </w:instrText>
            </w:r>
            <w:r w:rsidR="00AA3547">
              <w:rPr>
                <w:noProof/>
                <w:webHidden/>
              </w:rPr>
            </w:r>
            <w:r w:rsidR="00AA3547">
              <w:rPr>
                <w:noProof/>
                <w:webHidden/>
              </w:rPr>
              <w:fldChar w:fldCharType="separate"/>
            </w:r>
            <w:r w:rsidR="00AA3547">
              <w:rPr>
                <w:noProof/>
                <w:webHidden/>
              </w:rPr>
              <w:t>4</w:t>
            </w:r>
            <w:r w:rsidR="00AA3547">
              <w:rPr>
                <w:noProof/>
                <w:webHidden/>
              </w:rPr>
              <w:fldChar w:fldCharType="end"/>
            </w:r>
          </w:hyperlink>
        </w:p>
        <w:p w:rsidR="0075018D" w:rsidRDefault="00C26159">
          <w:pPr>
            <w:rPr>
              <w:rFonts w:ascii="微软雅黑" w:eastAsia="微软雅黑" w:hAnsi="微软雅黑"/>
              <w:sz w:val="28"/>
              <w:szCs w:val="28"/>
            </w:rPr>
          </w:pPr>
          <w:r>
            <w:rPr>
              <w:rFonts w:ascii="微软雅黑" w:eastAsia="微软雅黑" w:hAnsi="微软雅黑"/>
              <w:bCs/>
              <w:szCs w:val="28"/>
              <w:lang w:val="zh-CN"/>
            </w:rPr>
            <w:fldChar w:fldCharType="end"/>
          </w:r>
        </w:p>
      </w:sdtContent>
    </w:sdt>
    <w:p w:rsidR="0075018D" w:rsidRDefault="0075018D"/>
    <w:p w:rsidR="0075018D" w:rsidRDefault="0075018D">
      <w:pPr>
        <w:spacing w:line="380" w:lineRule="exact"/>
      </w:pPr>
    </w:p>
    <w:p w:rsidR="0075018D" w:rsidRDefault="0075018D">
      <w:pPr>
        <w:spacing w:line="380" w:lineRule="exact"/>
      </w:pPr>
    </w:p>
    <w:p w:rsidR="0075018D" w:rsidRDefault="0075018D">
      <w:pPr>
        <w:spacing w:line="380" w:lineRule="exact"/>
      </w:pPr>
    </w:p>
    <w:p w:rsidR="0075018D" w:rsidRDefault="0075018D">
      <w:pPr>
        <w:spacing w:line="380" w:lineRule="exact"/>
      </w:pPr>
    </w:p>
    <w:p w:rsidR="0075018D" w:rsidRDefault="0075018D">
      <w:pPr>
        <w:spacing w:line="380" w:lineRule="exact"/>
      </w:pPr>
    </w:p>
    <w:p w:rsidR="0075018D" w:rsidRDefault="0075018D">
      <w:pPr>
        <w:spacing w:line="380" w:lineRule="exact"/>
      </w:pPr>
    </w:p>
    <w:p w:rsidR="0075018D" w:rsidRDefault="0075018D">
      <w:pPr>
        <w:spacing w:line="380" w:lineRule="exact"/>
      </w:pPr>
    </w:p>
    <w:p w:rsidR="0075018D" w:rsidRDefault="0075018D">
      <w:pPr>
        <w:spacing w:line="380" w:lineRule="exact"/>
      </w:pPr>
    </w:p>
    <w:p w:rsidR="0075018D" w:rsidRDefault="0075018D">
      <w:pPr>
        <w:spacing w:line="380" w:lineRule="exact"/>
      </w:pPr>
    </w:p>
    <w:p w:rsidR="0075018D" w:rsidRDefault="0075018D">
      <w:pPr>
        <w:spacing w:line="380" w:lineRule="exact"/>
      </w:pPr>
    </w:p>
    <w:p w:rsidR="0075018D" w:rsidRDefault="0075018D">
      <w:pPr>
        <w:spacing w:line="380" w:lineRule="exact"/>
      </w:pPr>
    </w:p>
    <w:p w:rsidR="0075018D" w:rsidRDefault="0075018D">
      <w:pPr>
        <w:spacing w:line="380" w:lineRule="exact"/>
      </w:pPr>
    </w:p>
    <w:p w:rsidR="00603A65" w:rsidRDefault="00603A65">
      <w:pPr>
        <w:widowControl/>
        <w:jc w:val="left"/>
      </w:pPr>
      <w:r>
        <w:br w:type="page"/>
      </w:r>
    </w:p>
    <w:p w:rsidR="0075018D" w:rsidRDefault="00C26159">
      <w:pPr>
        <w:pStyle w:val="2"/>
      </w:pPr>
      <w:bookmarkStart w:id="4" w:name="_Toc81233098"/>
      <w:r>
        <w:lastRenderedPageBreak/>
        <w:t>前言</w:t>
      </w:r>
      <w:bookmarkEnd w:id="4"/>
    </w:p>
    <w:p w:rsidR="002E56F8" w:rsidRDefault="002E56F8" w:rsidP="002E56F8">
      <w:pPr>
        <w:spacing w:line="360" w:lineRule="auto"/>
        <w:rPr>
          <w:rFonts w:ascii="微软雅黑" w:eastAsia="微软雅黑" w:hAnsi="微软雅黑" w:cs="Times New Roman"/>
          <w:b/>
          <w:sz w:val="24"/>
          <w:szCs w:val="24"/>
        </w:rPr>
      </w:pPr>
      <w:r>
        <w:rPr>
          <w:rFonts w:ascii="微软雅黑" w:eastAsia="微软雅黑" w:hAnsi="微软雅黑" w:cs="Times New Roman"/>
          <w:b/>
          <w:sz w:val="24"/>
          <w:szCs w:val="24"/>
        </w:rPr>
        <w:t>客户端配置说明</w:t>
      </w:r>
    </w:p>
    <w:p w:rsidR="002E56F8" w:rsidRDefault="002E56F8" w:rsidP="002E56F8">
      <w:pPr>
        <w:spacing w:line="360" w:lineRule="auto"/>
        <w:ind w:firstLineChars="200" w:firstLine="480"/>
        <w:rPr>
          <w:rFonts w:ascii="微软雅黑" w:eastAsia="微软雅黑" w:hAnsi="微软雅黑" w:cs="Times New Roman"/>
          <w:sz w:val="24"/>
          <w:szCs w:val="24"/>
        </w:rPr>
      </w:pPr>
      <w:r>
        <w:rPr>
          <w:rFonts w:ascii="微软雅黑" w:eastAsia="微软雅黑" w:hAnsi="微软雅黑" w:cs="Times New Roman"/>
          <w:sz w:val="24"/>
          <w:szCs w:val="24"/>
        </w:rPr>
        <w:t>因学校邮箱绑定统一身份认证系统，所以学校邮箱配置客户端都需要先登录到邮箱web</w:t>
      </w:r>
      <w:r>
        <w:rPr>
          <w:rFonts w:ascii="微软雅黑" w:eastAsia="微软雅黑" w:hAnsi="微软雅黑" w:cs="Times New Roman" w:hint="eastAsia"/>
          <w:sz w:val="24"/>
          <w:szCs w:val="24"/>
        </w:rPr>
        <w:t>网页</w:t>
      </w:r>
      <w:r>
        <w:rPr>
          <w:rFonts w:ascii="微软雅黑" w:eastAsia="微软雅黑" w:hAnsi="微软雅黑" w:cs="Times New Roman"/>
          <w:sz w:val="24"/>
          <w:szCs w:val="24"/>
        </w:rPr>
        <w:t>端，绑定微信后并获取客户端密码来配置客户端</w:t>
      </w:r>
      <w:r>
        <w:rPr>
          <w:rFonts w:ascii="微软雅黑" w:eastAsia="微软雅黑" w:hAnsi="微软雅黑" w:cs="Times New Roman" w:hint="eastAsia"/>
          <w:sz w:val="24"/>
          <w:szCs w:val="24"/>
        </w:rPr>
        <w:t>，方法如下：</w:t>
      </w:r>
    </w:p>
    <w:p w:rsidR="002E56F8" w:rsidRPr="001C7224" w:rsidRDefault="002E56F8" w:rsidP="002E56F8">
      <w:pPr>
        <w:pStyle w:val="2"/>
      </w:pPr>
      <w:bookmarkStart w:id="5" w:name="_Toc53504477"/>
      <w:bookmarkStart w:id="6" w:name="_Toc81233099"/>
      <w:r w:rsidRPr="001C7224">
        <w:t>一、绑定微信，获取客户端密码</w:t>
      </w:r>
      <w:bookmarkEnd w:id="5"/>
      <w:bookmarkEnd w:id="6"/>
    </w:p>
    <w:p w:rsidR="002E56F8" w:rsidRDefault="002E56F8" w:rsidP="002E56F8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1、输入</w:t>
      </w:r>
      <w:r>
        <w:rPr>
          <w:rFonts w:ascii="微软雅黑" w:eastAsia="微软雅黑" w:hAnsi="微软雅黑" w:cs="Times New Roman"/>
          <w:szCs w:val="24"/>
        </w:rPr>
        <w:t>mail. nuist.edu.cn</w:t>
      </w:r>
      <w:r>
        <w:rPr>
          <w:rFonts w:ascii="微软雅黑" w:eastAsia="微软雅黑" w:hAnsi="微软雅黑" w:cs="Times New Roman" w:hint="eastAsia"/>
          <w:szCs w:val="24"/>
        </w:rPr>
        <w:t>，登录邮箱，在邮箱首页</w:t>
      </w:r>
      <w:r>
        <w:rPr>
          <w:rFonts w:ascii="微软雅黑" w:eastAsia="微软雅黑" w:hAnsi="微软雅黑" w:cs="Times New Roman"/>
          <w:szCs w:val="24"/>
        </w:rPr>
        <w:t>—</w:t>
      </w:r>
      <w:r>
        <w:rPr>
          <w:rFonts w:ascii="微软雅黑" w:eastAsia="微软雅黑" w:hAnsi="微软雅黑" w:cs="Times New Roman" w:hint="eastAsia"/>
          <w:szCs w:val="24"/>
        </w:rPr>
        <w:t>左上角</w:t>
      </w:r>
      <w:r>
        <w:rPr>
          <w:rFonts w:ascii="微软雅黑" w:eastAsia="微软雅黑" w:hAnsi="微软雅黑" w:cs="Times New Roman"/>
          <w:szCs w:val="24"/>
        </w:rPr>
        <w:t>—</w:t>
      </w:r>
      <w:r>
        <w:rPr>
          <w:rFonts w:ascii="微软雅黑" w:eastAsia="微软雅黑" w:hAnsi="微软雅黑" w:cs="Times New Roman" w:hint="eastAsia"/>
          <w:szCs w:val="24"/>
        </w:rPr>
        <w:t>点击微信绑定，进入绑定微信页面，点击绑定微信，并打开微信扫一扫，扫描微信二维码。</w:t>
      </w:r>
    </w:p>
    <w:p w:rsidR="002E56F8" w:rsidRDefault="002E56F8" w:rsidP="002E56F8">
      <w:r>
        <w:rPr>
          <w:noProof/>
        </w:rPr>
        <w:drawing>
          <wp:inline distT="0" distB="0" distL="114300" distR="114300" wp14:anchorId="57138A17" wp14:editId="23A56AD3">
            <wp:extent cx="5434965" cy="2229485"/>
            <wp:effectExtent l="0" t="0" r="13335" b="1841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34965" cy="222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6F8" w:rsidRDefault="002E56F8" w:rsidP="002E56F8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</w:t>
      </w:r>
      <w:r>
        <w:rPr>
          <w:rFonts w:ascii="微软雅黑" w:eastAsia="微软雅黑" w:hAnsi="微软雅黑" w:cs="Times New Roman"/>
          <w:szCs w:val="24"/>
        </w:rPr>
        <w:t>、</w:t>
      </w:r>
      <w:r>
        <w:rPr>
          <w:rFonts w:ascii="微软雅黑" w:eastAsia="微软雅黑" w:hAnsi="微软雅黑" w:cs="Times New Roman" w:hint="eastAsia"/>
          <w:szCs w:val="24"/>
        </w:rPr>
        <w:t>绑定微信后，点击“开启安全登录”，选择开启</w:t>
      </w:r>
    </w:p>
    <w:p w:rsidR="002E56F8" w:rsidRDefault="002E56F8" w:rsidP="002E56F8">
      <w:r>
        <w:t xml:space="preserve"> </w:t>
      </w:r>
      <w:r>
        <w:rPr>
          <w:noProof/>
        </w:rPr>
        <w:drawing>
          <wp:inline distT="0" distB="0" distL="0" distR="0" wp14:anchorId="1BFFEBA8" wp14:editId="44005F0D">
            <wp:extent cx="5295900" cy="2317750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97954" cy="2318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56F8" w:rsidRDefault="002E56F8" w:rsidP="002E56F8"/>
    <w:p w:rsidR="002E56F8" w:rsidRDefault="002E56F8" w:rsidP="002E56F8">
      <w:pPr>
        <w:ind w:left="105" w:hangingChars="50" w:hanging="105"/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lastRenderedPageBreak/>
        <w:t>3、开启安全登录后，邮箱会跳转退出登录页面。请重新在浏览器上打开：</w:t>
      </w:r>
    </w:p>
    <w:p w:rsidR="002E56F8" w:rsidRDefault="00B42196" w:rsidP="002E56F8">
      <w:pPr>
        <w:ind w:left="105" w:hangingChars="50" w:hanging="105"/>
        <w:rPr>
          <w:rFonts w:ascii="微软雅黑" w:eastAsia="微软雅黑" w:hAnsi="微软雅黑" w:cs="Times New Roman"/>
          <w:szCs w:val="24"/>
        </w:rPr>
      </w:pPr>
      <w:hyperlink r:id="rId9" w:history="1">
        <w:r w:rsidR="002E56F8">
          <w:rPr>
            <w:rFonts w:ascii="微软雅黑" w:eastAsia="微软雅黑" w:hAnsi="微软雅黑" w:cs="Times New Roman"/>
            <w:szCs w:val="24"/>
          </w:rPr>
          <w:t>http://</w:t>
        </w:r>
        <w:r w:rsidR="002E56F8">
          <w:rPr>
            <w:rFonts w:ascii="微软雅黑" w:eastAsia="微软雅黑" w:hAnsi="微软雅黑" w:cs="Times New Roman" w:hint="eastAsia"/>
            <w:szCs w:val="24"/>
          </w:rPr>
          <w:t>mail.nuist.edu.cn</w:t>
        </w:r>
        <w:r w:rsidR="002E56F8">
          <w:rPr>
            <w:rFonts w:ascii="微软雅黑" w:eastAsia="微软雅黑" w:hAnsi="微软雅黑" w:cs="Times New Roman"/>
            <w:szCs w:val="24"/>
          </w:rPr>
          <w:t>/</w:t>
        </w:r>
      </w:hyperlink>
      <w:r w:rsidR="002E56F8">
        <w:rPr>
          <w:rFonts w:ascii="微软雅黑" w:eastAsia="微软雅黑" w:hAnsi="微软雅黑" w:cs="Times New Roman"/>
          <w:szCs w:val="24"/>
        </w:rPr>
        <w:t>，并输入统一身份认证帐号以及密码登录，并使用微信扫码验证。</w:t>
      </w:r>
    </w:p>
    <w:p w:rsidR="002E56F8" w:rsidRDefault="002E56F8" w:rsidP="002E56F8">
      <w:pPr>
        <w:ind w:left="105" w:hangingChars="50" w:hanging="105"/>
        <w:jc w:val="center"/>
        <w:rPr>
          <w:rFonts w:ascii="微软雅黑" w:eastAsia="微软雅黑" w:hAnsi="微软雅黑" w:cs="Times New Roman"/>
          <w:szCs w:val="24"/>
        </w:rPr>
      </w:pPr>
      <w:r>
        <w:rPr>
          <w:noProof/>
        </w:rPr>
        <w:drawing>
          <wp:inline distT="0" distB="0" distL="0" distR="0" wp14:anchorId="5D4B5973" wp14:editId="2EB387EA">
            <wp:extent cx="4876800" cy="2957195"/>
            <wp:effectExtent l="0" t="0" r="0" b="1460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88523" cy="296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56F8" w:rsidRDefault="002E56F8" w:rsidP="002E56F8">
      <w:pPr>
        <w:ind w:left="105" w:hangingChars="50" w:hanging="105"/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4、重新登录后，在web页面点击微信绑定进入微信绑定功能设置页面，在安全登录下方点击：“生成新密码”，在跳出的提示框中会生成客户端专用密码，复制该密码可以作为客户端密码进行配置。（建议您把密码复制到文本中保存，在后续的客户端配置中需要使用该密码）</w:t>
      </w:r>
    </w:p>
    <w:p w:rsidR="002E56F8" w:rsidRDefault="002E56F8" w:rsidP="002E56F8">
      <w:pPr>
        <w:ind w:left="105"/>
        <w:rPr>
          <w:rFonts w:ascii="微软雅黑" w:eastAsia="微软雅黑" w:hAnsi="微软雅黑" w:cs="Times New Roman"/>
          <w:color w:val="FF0000"/>
          <w:szCs w:val="24"/>
        </w:rPr>
      </w:pPr>
      <w:r>
        <w:rPr>
          <w:rFonts w:ascii="微软雅黑" w:eastAsia="微软雅黑" w:hAnsi="微软雅黑" w:cs="Times New Roman"/>
          <w:color w:val="FF0000"/>
          <w:szCs w:val="24"/>
        </w:rPr>
        <w:t>注：客户端专用密码中包含了大小写字母以及数字，要注意区分大小写</w:t>
      </w:r>
      <w:r>
        <w:rPr>
          <w:rFonts w:hint="eastAsia"/>
        </w:rPr>
        <w:t>。</w:t>
      </w:r>
    </w:p>
    <w:p w:rsidR="002E56F8" w:rsidRDefault="002E56F8" w:rsidP="002E56F8">
      <w:r>
        <w:rPr>
          <w:noProof/>
        </w:rPr>
        <w:drawing>
          <wp:inline distT="0" distB="0" distL="0" distR="0" wp14:anchorId="3871EE81" wp14:editId="05D7A42F">
            <wp:extent cx="5274310" cy="1941830"/>
            <wp:effectExtent l="0" t="0" r="2540" b="1270"/>
            <wp:docPr id="92" name="图片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图片 9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4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56F8" w:rsidRDefault="002E56F8" w:rsidP="002E56F8"/>
    <w:p w:rsidR="002E56F8" w:rsidRDefault="002E56F8" w:rsidP="002E56F8"/>
    <w:p w:rsidR="0075018D" w:rsidRDefault="0075018D"/>
    <w:p w:rsidR="0075018D" w:rsidRDefault="0075018D"/>
    <w:p w:rsidR="0075018D" w:rsidRDefault="00C26159">
      <w:pPr>
        <w:pStyle w:val="2"/>
      </w:pPr>
      <w:bookmarkStart w:id="7" w:name="_Toc81233100"/>
      <w:r>
        <w:rPr>
          <w:rFonts w:hint="eastAsia"/>
        </w:rPr>
        <w:lastRenderedPageBreak/>
        <w:t>二、</w:t>
      </w:r>
      <w:r>
        <w:rPr>
          <w:rFonts w:hint="eastAsia"/>
        </w:rPr>
        <w:t>IMAP</w:t>
      </w:r>
      <w:r>
        <w:rPr>
          <w:rFonts w:hint="eastAsia"/>
        </w:rPr>
        <w:t>和</w:t>
      </w:r>
      <w:r>
        <w:rPr>
          <w:rFonts w:hint="eastAsia"/>
        </w:rPr>
        <w:t>POP</w:t>
      </w:r>
      <w:r>
        <w:rPr>
          <w:rFonts w:hint="eastAsia"/>
        </w:rPr>
        <w:t>有什么区别？</w:t>
      </w:r>
      <w:bookmarkEnd w:id="7"/>
    </w:p>
    <w:p w:rsidR="0075018D" w:rsidRDefault="00C26159" w:rsidP="00AA3547">
      <w:pPr>
        <w:widowControl/>
        <w:shd w:val="clear" w:color="auto" w:fill="FFFFFF"/>
        <w:ind w:firstLineChars="200" w:firstLine="420"/>
        <w:jc w:val="left"/>
        <w:rPr>
          <w:rFonts w:ascii="微软雅黑" w:eastAsia="微软雅黑" w:hAnsi="微软雅黑" w:cs="微软雅黑"/>
          <w:color w:val="333333"/>
          <w:kern w:val="0"/>
          <w:szCs w:val="21"/>
          <w:shd w:val="clear" w:color="auto" w:fill="FFFFFF"/>
          <w:lang w:bidi="ar"/>
        </w:rPr>
      </w:pPr>
      <w:r>
        <w:rPr>
          <w:rFonts w:ascii="微软雅黑" w:eastAsia="微软雅黑" w:hAnsi="微软雅黑" w:cs="微软雅黑" w:hint="eastAsia"/>
          <w:color w:val="333333"/>
          <w:kern w:val="0"/>
          <w:szCs w:val="21"/>
          <w:shd w:val="clear" w:color="auto" w:fill="FFFFFF"/>
          <w:lang w:bidi="ar"/>
        </w:rPr>
        <w:t>POP允许电子邮件客户端下载服务器上的邮件，但是您在电子邮件客户端的操作（如：移动邮件、标记已读等），这是不会反馈到服务器上的，比如：您通过电子邮件客户端收取了QQ邮箱中的3封邮件并移动到了其他文件夹，这些移动动作是不会反馈到服务器上的，也就是说，QQ邮箱服务器上的这些邮件是没有同时被移动的 。但是IMAP就不同了，电子邮件客户端的操作都会反馈到服务器上，您对邮件进行的操作（如：移动邮件、标记已读等），服务器上的邮件也会做相应的动作。也就是说，IMAP是“双向”的。同时，IMAP可以只下载邮件的主题，只有当您真正需要的时候，才会下载邮件的所有内容。</w:t>
      </w:r>
    </w:p>
    <w:p w:rsidR="0075018D" w:rsidRDefault="00C26159">
      <w:pPr>
        <w:pStyle w:val="2"/>
        <w:rPr>
          <w:rFonts w:ascii="微软雅黑" w:eastAsia="微软雅黑" w:hAnsi="微软雅黑" w:cs="微软雅黑"/>
          <w:color w:val="333333"/>
          <w:kern w:val="0"/>
          <w:sz w:val="21"/>
          <w:szCs w:val="21"/>
          <w:shd w:val="clear" w:color="auto" w:fill="FFFFFF"/>
          <w:lang w:bidi="ar"/>
        </w:rPr>
      </w:pPr>
      <w:bookmarkStart w:id="8" w:name="_Toc81233101"/>
      <w:r>
        <w:rPr>
          <w:rFonts w:hint="eastAsia"/>
        </w:rPr>
        <w:t>三、常用邮件客户端软件设置</w:t>
      </w:r>
      <w:bookmarkEnd w:id="8"/>
    </w:p>
    <w:p w:rsidR="0075018D" w:rsidRDefault="00C26159">
      <w:pPr>
        <w:widowControl/>
        <w:shd w:val="clear" w:color="auto" w:fill="FFFFFF"/>
        <w:ind w:firstLineChars="200" w:firstLine="420"/>
        <w:jc w:val="left"/>
        <w:rPr>
          <w:rFonts w:ascii="微软雅黑" w:eastAsia="微软雅黑" w:hAnsi="微软雅黑" w:cs="微软雅黑"/>
          <w:color w:val="333333"/>
          <w:szCs w:val="21"/>
        </w:rPr>
      </w:pPr>
      <w:r>
        <w:rPr>
          <w:rFonts w:ascii="微软雅黑" w:eastAsia="微软雅黑" w:hAnsi="微软雅黑" w:cs="微软雅黑" w:hint="eastAsia"/>
          <w:color w:val="333333"/>
          <w:kern w:val="0"/>
          <w:szCs w:val="21"/>
          <w:shd w:val="clear" w:color="auto" w:fill="FFFFFF"/>
          <w:lang w:bidi="ar"/>
        </w:rPr>
        <w:t>您可以使用支持POP3/IMAP的客户端软件（例如Foxmail,Outlook以及其他PC或手机上的邮件客户端）收发您的邮件。</w:t>
      </w:r>
    </w:p>
    <w:p w:rsidR="0075018D" w:rsidRDefault="00C26159">
      <w:pPr>
        <w:widowControl/>
        <w:shd w:val="clear" w:color="auto" w:fill="FFFFFF"/>
        <w:ind w:firstLineChars="200" w:firstLine="420"/>
        <w:jc w:val="left"/>
        <w:rPr>
          <w:rFonts w:ascii="Verdana" w:hAnsi="Verdana" w:cs="Verdana"/>
          <w:color w:val="333333"/>
          <w:szCs w:val="21"/>
        </w:rPr>
      </w:pPr>
      <w:r>
        <w:rPr>
          <w:rFonts w:ascii="微软雅黑" w:eastAsia="微软雅黑" w:hAnsi="微软雅黑" w:cs="微软雅黑" w:hint="eastAsia"/>
          <w:color w:val="333333"/>
          <w:kern w:val="0"/>
          <w:szCs w:val="21"/>
          <w:shd w:val="clear" w:color="auto" w:fill="FFFFFF"/>
          <w:lang w:bidi="ar"/>
        </w:rPr>
        <w:t>请准确配置您的电子邮件客户端，以在客户端上使用学校邮箱。</w:t>
      </w:r>
    </w:p>
    <w:p w:rsidR="0075018D" w:rsidRDefault="00C26159">
      <w:pPr>
        <w:widowControl/>
        <w:shd w:val="clear" w:color="auto" w:fill="FFFFFF"/>
        <w:ind w:firstLineChars="200" w:firstLine="420"/>
        <w:jc w:val="left"/>
        <w:rPr>
          <w:rFonts w:ascii="微软雅黑" w:eastAsia="微软雅黑" w:hAnsi="微软雅黑" w:cs="微软雅黑"/>
          <w:color w:val="333333"/>
          <w:szCs w:val="21"/>
        </w:rPr>
      </w:pPr>
      <w:r>
        <w:rPr>
          <w:rFonts w:ascii="微软雅黑" w:eastAsia="微软雅黑" w:hAnsi="微软雅黑" w:cs="微软雅黑"/>
          <w:b/>
          <w:bCs/>
          <w:color w:val="333333"/>
          <w:kern w:val="0"/>
          <w:szCs w:val="21"/>
          <w:shd w:val="clear" w:color="auto" w:fill="FFFFFF"/>
          <w:lang w:bidi="ar"/>
        </w:rPr>
        <w:t>通用配置参数：（我们已经默认都支持这些协议，用户无需自己手动开启这些服务器与端口）</w:t>
      </w:r>
    </w:p>
    <w:p w:rsidR="0075018D" w:rsidRDefault="00C26159">
      <w:pPr>
        <w:widowControl/>
        <w:shd w:val="clear" w:color="auto" w:fill="FFFFFF"/>
        <w:jc w:val="left"/>
        <w:rPr>
          <w:rFonts w:ascii="微软雅黑" w:eastAsia="微软雅黑" w:hAnsi="微软雅黑" w:cs="微软雅黑"/>
          <w:color w:val="333333"/>
          <w:szCs w:val="21"/>
        </w:rPr>
      </w:pPr>
      <w:r>
        <w:rPr>
          <w:rStyle w:val="a3"/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  <w:lang w:bidi="ar"/>
        </w:rPr>
        <w:t>POP3/SMTP协议</w:t>
      </w:r>
    </w:p>
    <w:p w:rsidR="0075018D" w:rsidRDefault="00C26159">
      <w:pPr>
        <w:widowControl/>
        <w:shd w:val="clear" w:color="auto" w:fill="FFFFFF"/>
        <w:spacing w:line="330" w:lineRule="atLeast"/>
        <w:jc w:val="left"/>
        <w:rPr>
          <w:rFonts w:ascii="微软雅黑" w:eastAsia="微软雅黑" w:hAnsi="微软雅黑" w:cs="微软雅黑"/>
          <w:color w:val="333333"/>
          <w:szCs w:val="21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  <w:lang w:bidi="ar"/>
        </w:rPr>
        <w:t>接收邮件服务器：pop.exmail.qq.com ，</w:t>
      </w:r>
      <w:r>
        <w:rPr>
          <w:rFonts w:ascii="微软雅黑" w:eastAsia="微软雅黑" w:hAnsi="微软雅黑" w:cs="微软雅黑" w:hint="eastAsia"/>
          <w:color w:val="333333"/>
          <w:kern w:val="0"/>
          <w:szCs w:val="21"/>
          <w:shd w:val="clear" w:color="auto" w:fill="FFFFFF"/>
          <w:lang w:bidi="ar"/>
        </w:rPr>
        <w:t>使用SSL，端口号995</w:t>
      </w:r>
    </w:p>
    <w:p w:rsidR="0075018D" w:rsidRDefault="00C26159">
      <w:pPr>
        <w:widowControl/>
        <w:shd w:val="clear" w:color="auto" w:fill="FFFFFF"/>
        <w:spacing w:line="330" w:lineRule="atLeast"/>
        <w:jc w:val="left"/>
        <w:rPr>
          <w:rFonts w:ascii="微软雅黑" w:eastAsia="微软雅黑" w:hAnsi="微软雅黑" w:cs="微软雅黑"/>
          <w:color w:val="333333"/>
          <w:szCs w:val="21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  <w:lang w:bidi="ar"/>
        </w:rPr>
        <w:t>发送邮件服务器：smtp.exmail.qq.com ，</w:t>
      </w:r>
      <w:r>
        <w:rPr>
          <w:rFonts w:ascii="微软雅黑" w:eastAsia="微软雅黑" w:hAnsi="微软雅黑" w:cs="微软雅黑" w:hint="eastAsia"/>
          <w:color w:val="333333"/>
          <w:kern w:val="0"/>
          <w:szCs w:val="21"/>
          <w:shd w:val="clear" w:color="auto" w:fill="FFFFFF"/>
          <w:lang w:bidi="ar"/>
        </w:rPr>
        <w:t>使用SSL，端口号465</w:t>
      </w:r>
    </w:p>
    <w:p w:rsidR="0075018D" w:rsidRDefault="00C26159">
      <w:pPr>
        <w:widowControl/>
        <w:shd w:val="clear" w:color="auto" w:fill="FFFFFF"/>
        <w:spacing w:line="330" w:lineRule="atLeast"/>
        <w:jc w:val="left"/>
        <w:rPr>
          <w:rFonts w:ascii="微软雅黑" w:eastAsia="微软雅黑" w:hAnsi="微软雅黑" w:cs="微软雅黑"/>
          <w:color w:val="333333"/>
          <w:szCs w:val="21"/>
        </w:rPr>
      </w:pPr>
      <w:r>
        <w:rPr>
          <w:rFonts w:ascii="微软雅黑" w:eastAsia="微软雅黑" w:hAnsi="微软雅黑" w:cs="微软雅黑" w:hint="eastAsia"/>
          <w:color w:val="333333"/>
          <w:kern w:val="0"/>
          <w:szCs w:val="21"/>
          <w:shd w:val="clear" w:color="auto" w:fill="FFFFFF"/>
          <w:lang w:bidi="ar"/>
        </w:rPr>
        <w:t>海外用户可使用以下服务器</w:t>
      </w:r>
    </w:p>
    <w:p w:rsidR="0075018D" w:rsidRDefault="00C26159">
      <w:pPr>
        <w:widowControl/>
        <w:shd w:val="clear" w:color="auto" w:fill="FFFFFF"/>
        <w:spacing w:line="330" w:lineRule="atLeast"/>
        <w:jc w:val="left"/>
        <w:rPr>
          <w:rFonts w:ascii="微软雅黑" w:eastAsia="微软雅黑" w:hAnsi="微软雅黑" w:cs="微软雅黑"/>
          <w:color w:val="333333"/>
          <w:szCs w:val="21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  <w:lang w:bidi="ar"/>
        </w:rPr>
        <w:t>接收邮件服务器：hwpop.exmail.qq.com ，</w:t>
      </w:r>
      <w:r>
        <w:rPr>
          <w:rFonts w:ascii="微软雅黑" w:eastAsia="微软雅黑" w:hAnsi="微软雅黑" w:cs="微软雅黑" w:hint="eastAsia"/>
          <w:color w:val="333333"/>
          <w:kern w:val="0"/>
          <w:szCs w:val="21"/>
          <w:shd w:val="clear" w:color="auto" w:fill="FFFFFF"/>
          <w:lang w:bidi="ar"/>
        </w:rPr>
        <w:t>使用SSL，端口号995</w:t>
      </w:r>
    </w:p>
    <w:p w:rsidR="0075018D" w:rsidRDefault="00C26159">
      <w:pPr>
        <w:widowControl/>
        <w:shd w:val="clear" w:color="auto" w:fill="FFFFFF"/>
        <w:spacing w:line="330" w:lineRule="atLeast"/>
        <w:jc w:val="left"/>
        <w:rPr>
          <w:rFonts w:ascii="微软雅黑" w:eastAsia="微软雅黑" w:hAnsi="微软雅黑" w:cs="微软雅黑"/>
          <w:color w:val="333333"/>
          <w:szCs w:val="21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  <w:lang w:bidi="ar"/>
        </w:rPr>
        <w:t>发送邮件服务器：hwsmtp.exmail.qq.com ，</w:t>
      </w:r>
      <w:r>
        <w:rPr>
          <w:rFonts w:ascii="微软雅黑" w:eastAsia="微软雅黑" w:hAnsi="微软雅黑" w:cs="微软雅黑" w:hint="eastAsia"/>
          <w:color w:val="333333"/>
          <w:kern w:val="0"/>
          <w:szCs w:val="21"/>
          <w:shd w:val="clear" w:color="auto" w:fill="FFFFFF"/>
          <w:lang w:bidi="ar"/>
        </w:rPr>
        <w:t>使用SSL，端口号465</w:t>
      </w:r>
    </w:p>
    <w:p w:rsidR="0075018D" w:rsidRDefault="0075018D">
      <w:pPr>
        <w:widowControl/>
        <w:shd w:val="clear" w:color="auto" w:fill="FFFFFF"/>
        <w:spacing w:line="330" w:lineRule="atLeast"/>
        <w:jc w:val="left"/>
        <w:rPr>
          <w:rFonts w:ascii="Verdana" w:hAnsi="Verdana" w:cs="Verdana"/>
          <w:color w:val="333333"/>
          <w:szCs w:val="21"/>
        </w:rPr>
      </w:pPr>
    </w:p>
    <w:p w:rsidR="0075018D" w:rsidRDefault="00C26159">
      <w:pPr>
        <w:widowControl/>
        <w:shd w:val="clear" w:color="auto" w:fill="FFFFFF"/>
        <w:spacing w:line="330" w:lineRule="atLeast"/>
        <w:jc w:val="left"/>
        <w:rPr>
          <w:rFonts w:ascii="Verdana" w:hAnsi="Verdana" w:cs="Verdana"/>
          <w:color w:val="333333"/>
          <w:szCs w:val="21"/>
        </w:rPr>
      </w:pPr>
      <w:r>
        <w:rPr>
          <w:rFonts w:ascii="Verdana" w:eastAsia="宋体" w:hAnsi="Verdana" w:cs="Verdana"/>
          <w:color w:val="333333"/>
          <w:kern w:val="0"/>
          <w:szCs w:val="21"/>
          <w:shd w:val="clear" w:color="auto" w:fill="FFFFFF"/>
          <w:lang w:bidi="ar"/>
        </w:rPr>
        <w:t> </w:t>
      </w:r>
    </w:p>
    <w:p w:rsidR="0075018D" w:rsidRDefault="00C26159">
      <w:pPr>
        <w:widowControl/>
        <w:shd w:val="clear" w:color="auto" w:fill="FFFFFF"/>
        <w:spacing w:line="330" w:lineRule="atLeast"/>
        <w:jc w:val="left"/>
        <w:rPr>
          <w:rFonts w:ascii="微软雅黑" w:eastAsia="微软雅黑" w:hAnsi="微软雅黑" w:cs="微软雅黑"/>
          <w:color w:val="333333"/>
          <w:szCs w:val="21"/>
        </w:rPr>
      </w:pPr>
      <w:r>
        <w:rPr>
          <w:rStyle w:val="a3"/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  <w:lang w:bidi="ar"/>
        </w:rPr>
        <w:lastRenderedPageBreak/>
        <w:t>IMAP协议</w:t>
      </w:r>
    </w:p>
    <w:p w:rsidR="0075018D" w:rsidRDefault="00C26159">
      <w:pPr>
        <w:widowControl/>
        <w:shd w:val="clear" w:color="auto" w:fill="FFFFFF"/>
        <w:spacing w:line="330" w:lineRule="atLeast"/>
        <w:jc w:val="left"/>
        <w:rPr>
          <w:rFonts w:ascii="微软雅黑" w:eastAsia="微软雅黑" w:hAnsi="微软雅黑" w:cs="微软雅黑"/>
          <w:color w:val="333333"/>
          <w:szCs w:val="21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  <w:lang w:bidi="ar"/>
        </w:rPr>
        <w:t>接收邮件服务器：imap.exmail.qq.com ，</w:t>
      </w:r>
      <w:r>
        <w:rPr>
          <w:rFonts w:ascii="微软雅黑" w:eastAsia="微软雅黑" w:hAnsi="微软雅黑" w:cs="微软雅黑" w:hint="eastAsia"/>
          <w:color w:val="333333"/>
          <w:kern w:val="0"/>
          <w:szCs w:val="21"/>
          <w:shd w:val="clear" w:color="auto" w:fill="FFFFFF"/>
          <w:lang w:bidi="ar"/>
        </w:rPr>
        <w:t>使用SSL，端口号993</w:t>
      </w:r>
    </w:p>
    <w:p w:rsidR="0075018D" w:rsidRDefault="00C26159">
      <w:pPr>
        <w:widowControl/>
        <w:shd w:val="clear" w:color="auto" w:fill="FFFFFF"/>
        <w:spacing w:line="330" w:lineRule="atLeast"/>
        <w:jc w:val="left"/>
        <w:rPr>
          <w:rFonts w:ascii="微软雅黑" w:eastAsia="微软雅黑" w:hAnsi="微软雅黑" w:cs="微软雅黑"/>
          <w:color w:val="333333"/>
          <w:szCs w:val="21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  <w:lang w:bidi="ar"/>
        </w:rPr>
        <w:t>发送邮件服务器：smtp.exmail.qq.com ，</w:t>
      </w:r>
      <w:r>
        <w:rPr>
          <w:rFonts w:ascii="微软雅黑" w:eastAsia="微软雅黑" w:hAnsi="微软雅黑" w:cs="微软雅黑" w:hint="eastAsia"/>
          <w:color w:val="333333"/>
          <w:kern w:val="0"/>
          <w:szCs w:val="21"/>
          <w:shd w:val="clear" w:color="auto" w:fill="FFFFFF"/>
          <w:lang w:bidi="ar"/>
        </w:rPr>
        <w:t>使用SSL，端口号465</w:t>
      </w:r>
    </w:p>
    <w:p w:rsidR="0075018D" w:rsidRDefault="00C26159">
      <w:pPr>
        <w:widowControl/>
        <w:shd w:val="clear" w:color="auto" w:fill="FFFFFF"/>
        <w:spacing w:line="330" w:lineRule="atLeast"/>
        <w:jc w:val="left"/>
        <w:rPr>
          <w:rFonts w:ascii="微软雅黑" w:eastAsia="微软雅黑" w:hAnsi="微软雅黑" w:cs="微软雅黑"/>
          <w:color w:val="333333"/>
          <w:szCs w:val="21"/>
        </w:rPr>
      </w:pPr>
      <w:r>
        <w:rPr>
          <w:rFonts w:ascii="微软雅黑" w:eastAsia="微软雅黑" w:hAnsi="微软雅黑" w:cs="微软雅黑" w:hint="eastAsia"/>
          <w:color w:val="333333"/>
          <w:kern w:val="0"/>
          <w:szCs w:val="21"/>
          <w:shd w:val="clear" w:color="auto" w:fill="FFFFFF"/>
          <w:lang w:bidi="ar"/>
        </w:rPr>
        <w:t>海外用户可使用以下服务器</w:t>
      </w:r>
    </w:p>
    <w:p w:rsidR="0075018D" w:rsidRDefault="00C26159">
      <w:pPr>
        <w:widowControl/>
        <w:shd w:val="clear" w:color="auto" w:fill="FFFFFF"/>
        <w:spacing w:line="330" w:lineRule="atLeast"/>
        <w:jc w:val="left"/>
        <w:rPr>
          <w:rFonts w:ascii="微软雅黑" w:eastAsia="微软雅黑" w:hAnsi="微软雅黑" w:cs="微软雅黑"/>
          <w:color w:val="333333"/>
          <w:szCs w:val="21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  <w:lang w:bidi="ar"/>
        </w:rPr>
        <w:t>接收邮件服务器：hwimap.exmail.qq.com ，</w:t>
      </w:r>
      <w:r>
        <w:rPr>
          <w:rFonts w:ascii="微软雅黑" w:eastAsia="微软雅黑" w:hAnsi="微软雅黑" w:cs="微软雅黑" w:hint="eastAsia"/>
          <w:color w:val="333333"/>
          <w:kern w:val="0"/>
          <w:szCs w:val="21"/>
          <w:shd w:val="clear" w:color="auto" w:fill="FFFFFF"/>
          <w:lang w:bidi="ar"/>
        </w:rPr>
        <w:t>使用SSL，端口号993</w:t>
      </w:r>
    </w:p>
    <w:p w:rsidR="0075018D" w:rsidRDefault="00C26159">
      <w:pPr>
        <w:widowControl/>
        <w:shd w:val="clear" w:color="auto" w:fill="FFFFFF"/>
        <w:spacing w:line="330" w:lineRule="atLeast"/>
        <w:jc w:val="left"/>
        <w:rPr>
          <w:rFonts w:ascii="微软雅黑" w:eastAsia="微软雅黑" w:hAnsi="微软雅黑" w:cs="微软雅黑"/>
          <w:color w:val="333333"/>
          <w:szCs w:val="21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  <w:lang w:bidi="ar"/>
        </w:rPr>
        <w:t>发送邮件服务器：hwsmtp.exmail.qq.com ，</w:t>
      </w:r>
      <w:r>
        <w:rPr>
          <w:rFonts w:ascii="微软雅黑" w:eastAsia="微软雅黑" w:hAnsi="微软雅黑" w:cs="微软雅黑" w:hint="eastAsia"/>
          <w:color w:val="333333"/>
          <w:kern w:val="0"/>
          <w:szCs w:val="21"/>
          <w:shd w:val="clear" w:color="auto" w:fill="FFFFFF"/>
          <w:lang w:bidi="ar"/>
        </w:rPr>
        <w:t>使用SSL，端口号465</w:t>
      </w:r>
    </w:p>
    <w:p w:rsidR="0075018D" w:rsidRDefault="00C26159">
      <w:pPr>
        <w:widowControl/>
        <w:shd w:val="clear" w:color="auto" w:fill="FFFFFF"/>
        <w:spacing w:line="330" w:lineRule="atLeast"/>
        <w:jc w:val="left"/>
        <w:rPr>
          <w:rFonts w:ascii="Verdana" w:hAnsi="Verdana" w:cs="Verdana"/>
          <w:color w:val="333333"/>
          <w:szCs w:val="21"/>
        </w:rPr>
      </w:pPr>
      <w:r>
        <w:rPr>
          <w:rFonts w:ascii="Verdana" w:eastAsia="宋体" w:hAnsi="Verdana" w:cs="Verdana"/>
          <w:color w:val="333333"/>
          <w:kern w:val="0"/>
          <w:szCs w:val="21"/>
          <w:shd w:val="clear" w:color="auto" w:fill="FFFFFF"/>
          <w:lang w:bidi="ar"/>
        </w:rPr>
        <w:t> </w:t>
      </w:r>
    </w:p>
    <w:p w:rsidR="0075018D" w:rsidRDefault="00C26159">
      <w:pPr>
        <w:widowControl/>
        <w:shd w:val="clear" w:color="auto" w:fill="FFFFFF"/>
        <w:spacing w:line="330" w:lineRule="atLeast"/>
        <w:jc w:val="left"/>
        <w:rPr>
          <w:rFonts w:ascii="微软雅黑" w:eastAsia="微软雅黑" w:hAnsi="微软雅黑" w:cs="微软雅黑"/>
          <w:color w:val="333333"/>
          <w:szCs w:val="21"/>
        </w:rPr>
      </w:pPr>
      <w:r>
        <w:rPr>
          <w:rStyle w:val="a3"/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  <w:lang w:bidi="ar"/>
        </w:rPr>
        <w:t>账户名：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  <w:lang w:bidi="ar"/>
        </w:rPr>
        <w:t>邮箱账户名</w:t>
      </w:r>
      <w:r w:rsidR="00603A65">
        <w:rPr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  <w:lang w:bidi="ar"/>
        </w:rPr>
        <w:t>@nuist</w:t>
      </w:r>
      <w:r w:rsidR="00603A65">
        <w:rPr>
          <w:rFonts w:ascii="微软雅黑" w:eastAsia="微软雅黑" w:hAnsi="微软雅黑" w:cs="微软雅黑"/>
          <w:color w:val="000000"/>
          <w:kern w:val="0"/>
          <w:szCs w:val="21"/>
          <w:shd w:val="clear" w:color="auto" w:fill="FFFFFF"/>
          <w:lang w:bidi="ar"/>
        </w:rPr>
        <w:t>.edu.cn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  <w:lang w:bidi="ar"/>
        </w:rPr>
        <w:t>，填写完整的邮件地址</w:t>
      </w:r>
    </w:p>
    <w:p w:rsidR="0075018D" w:rsidRDefault="00C26159">
      <w:pPr>
        <w:widowControl/>
        <w:shd w:val="clear" w:color="auto" w:fill="FFFFFF"/>
        <w:spacing w:line="330" w:lineRule="atLeast"/>
        <w:jc w:val="left"/>
        <w:rPr>
          <w:rFonts w:ascii="微软雅黑" w:eastAsia="微软雅黑" w:hAnsi="微软雅黑" w:cs="微软雅黑"/>
          <w:b/>
          <w:color w:val="333333"/>
          <w:sz w:val="22"/>
        </w:rPr>
      </w:pPr>
      <w:r>
        <w:rPr>
          <w:rStyle w:val="a3"/>
          <w:rFonts w:ascii="微软雅黑" w:eastAsia="微软雅黑" w:hAnsi="微软雅黑" w:cs="微软雅黑" w:hint="eastAsia"/>
          <w:color w:val="000000"/>
          <w:kern w:val="0"/>
          <w:sz w:val="22"/>
          <w:shd w:val="clear" w:color="auto" w:fill="FFFFFF"/>
          <w:lang w:bidi="ar"/>
        </w:rPr>
        <w:t>密码：网页绑定微信开启安全登录后生成的</w:t>
      </w:r>
      <w:r>
        <w:rPr>
          <w:rFonts w:ascii="微软雅黑" w:eastAsia="微软雅黑" w:hAnsi="微软雅黑" w:cs="微软雅黑" w:hint="eastAsia"/>
          <w:b/>
          <w:color w:val="000000"/>
          <w:kern w:val="0"/>
          <w:sz w:val="22"/>
          <w:shd w:val="clear" w:color="auto" w:fill="FFFFFF"/>
          <w:lang w:bidi="ar"/>
        </w:rPr>
        <w:t>客户端专用密码</w:t>
      </w:r>
    </w:p>
    <w:p w:rsidR="0075018D" w:rsidRDefault="00C26159">
      <w:pPr>
        <w:widowControl/>
        <w:shd w:val="clear" w:color="auto" w:fill="FFFFFF"/>
        <w:spacing w:line="330" w:lineRule="atLeast"/>
        <w:jc w:val="left"/>
        <w:rPr>
          <w:rFonts w:ascii="微软雅黑" w:eastAsia="微软雅黑" w:hAnsi="微软雅黑" w:cs="微软雅黑"/>
          <w:color w:val="333333"/>
          <w:szCs w:val="21"/>
        </w:rPr>
      </w:pPr>
      <w:r>
        <w:rPr>
          <w:rStyle w:val="a3"/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  <w:lang w:bidi="ar"/>
        </w:rPr>
        <w:t>电子邮件地址：</w:t>
      </w:r>
      <w:r w:rsidR="00603A65" w:rsidRPr="00603A65">
        <w:rPr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  <w:lang w:bidi="ar"/>
        </w:rPr>
        <w:t>邮箱账户名@nuist</w:t>
      </w:r>
      <w:r w:rsidR="00603A65" w:rsidRPr="00603A65">
        <w:rPr>
          <w:rFonts w:ascii="微软雅黑" w:eastAsia="微软雅黑" w:hAnsi="微软雅黑" w:cs="微软雅黑"/>
          <w:color w:val="000000"/>
          <w:kern w:val="0"/>
          <w:szCs w:val="21"/>
          <w:shd w:val="clear" w:color="auto" w:fill="FFFFFF"/>
          <w:lang w:bidi="ar"/>
        </w:rPr>
        <w:t>.edu.cn</w:t>
      </w:r>
      <w:r w:rsidR="00603A65">
        <w:rPr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  <w:lang w:bidi="ar"/>
        </w:rPr>
        <w:t>，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  <w:lang w:bidi="ar"/>
        </w:rPr>
        <w:t>完整邮件地址</w:t>
      </w:r>
    </w:p>
    <w:p w:rsidR="0075018D" w:rsidRDefault="0075018D"/>
    <w:sectPr w:rsidR="007501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196" w:rsidRDefault="00B42196" w:rsidP="00603A65">
      <w:r>
        <w:separator/>
      </w:r>
    </w:p>
  </w:endnote>
  <w:endnote w:type="continuationSeparator" w:id="0">
    <w:p w:rsidR="00B42196" w:rsidRDefault="00B42196" w:rsidP="00603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196" w:rsidRDefault="00B42196" w:rsidP="00603A65">
      <w:r>
        <w:separator/>
      </w:r>
    </w:p>
  </w:footnote>
  <w:footnote w:type="continuationSeparator" w:id="0">
    <w:p w:rsidR="00B42196" w:rsidRDefault="00B42196" w:rsidP="00603A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BF551B"/>
    <w:rsid w:val="002E56F8"/>
    <w:rsid w:val="00603505"/>
    <w:rsid w:val="00603A65"/>
    <w:rsid w:val="0075018D"/>
    <w:rsid w:val="00AA3547"/>
    <w:rsid w:val="00B17778"/>
    <w:rsid w:val="00B42196"/>
    <w:rsid w:val="00C26159"/>
    <w:rsid w:val="00F644C5"/>
    <w:rsid w:val="59BF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AA4F58B-97F7-430C-8EE0-63034FFEC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toc 3"/>
    <w:basedOn w:val="a"/>
    <w:next w:val="a"/>
    <w:uiPriority w:val="39"/>
    <w:unhideWhenUsed/>
    <w:qFormat/>
    <w:pPr>
      <w:tabs>
        <w:tab w:val="right" w:leader="dot" w:pos="8560"/>
      </w:tabs>
      <w:spacing w:line="360" w:lineRule="auto"/>
      <w:ind w:leftChars="400" w:left="840"/>
    </w:pPr>
  </w:style>
  <w:style w:type="paragraph" w:styleId="10">
    <w:name w:val="toc 1"/>
    <w:basedOn w:val="a"/>
    <w:next w:val="a"/>
    <w:uiPriority w:val="39"/>
    <w:unhideWhenUsed/>
    <w:qFormat/>
  </w:style>
  <w:style w:type="paragraph" w:styleId="20">
    <w:name w:val="toc 2"/>
    <w:basedOn w:val="a"/>
    <w:next w:val="a"/>
    <w:uiPriority w:val="39"/>
    <w:unhideWhenUsed/>
    <w:qFormat/>
    <w:pPr>
      <w:tabs>
        <w:tab w:val="right" w:leader="dot" w:pos="8560"/>
      </w:tabs>
      <w:spacing w:line="480" w:lineRule="auto"/>
      <w:ind w:leftChars="200" w:left="420"/>
    </w:pPr>
  </w:style>
  <w:style w:type="character" w:styleId="a3">
    <w:name w:val="Strong"/>
    <w:basedOn w:val="a0"/>
    <w:qFormat/>
    <w:rPr>
      <w:b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a4">
    <w:name w:val="header"/>
    <w:basedOn w:val="a"/>
    <w:link w:val="a5"/>
    <w:rsid w:val="00603A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03A6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603A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03A65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8">
    <w:name w:val="Hyperlink"/>
    <w:basedOn w:val="a0"/>
    <w:uiPriority w:val="99"/>
    <w:unhideWhenUsed/>
    <w:rsid w:val="00603A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mail.njnu.edu.cn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277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tiny times</dc:creator>
  <cp:lastModifiedBy>guxiuyun</cp:lastModifiedBy>
  <cp:revision>7</cp:revision>
  <dcterms:created xsi:type="dcterms:W3CDTF">2021-07-12T02:33:00Z</dcterms:created>
  <dcterms:modified xsi:type="dcterms:W3CDTF">2021-09-01T06:17:00Z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6C455174B7424A4BA6454884A892F5A7</vt:lpwstr>
  </property>
</Properties>
</file>