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03" w:rsidRDefault="00787619">
      <w:pPr>
        <w:rPr>
          <w:rFonts w:ascii="黑体" w:eastAsia="黑体" w:hAnsi="黑体"/>
          <w:sz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</w:rPr>
        <w:t>附件2：</w:t>
      </w:r>
    </w:p>
    <w:p w:rsidR="00A97903" w:rsidRDefault="00787619">
      <w:pPr>
        <w:spacing w:line="5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总务处（后勤服务总公司）安全隐患整改报告</w:t>
      </w:r>
    </w:p>
    <w:p w:rsidR="00A97903" w:rsidRDefault="00A97903">
      <w:pPr>
        <w:spacing w:line="500" w:lineRule="exact"/>
        <w:rPr>
          <w:rFonts w:ascii="仿宋" w:eastAsia="仿宋" w:hAnsi="仿宋" w:cs="仿宋"/>
          <w:sz w:val="24"/>
        </w:rPr>
      </w:pPr>
    </w:p>
    <w:p w:rsidR="00A97903" w:rsidRDefault="00787619">
      <w:pPr>
        <w:spacing w:afterLines="50" w:after="156"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根据相关要求，我单位已按整改要求在规定期限内整改完毕，具体整改情况如下：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569"/>
        <w:gridCol w:w="4653"/>
      </w:tblGrid>
      <w:tr w:rsidR="00A97903" w:rsidTr="001557A4">
        <w:trPr>
          <w:trHeight w:val="1494"/>
          <w:jc w:val="center"/>
        </w:trPr>
        <w:tc>
          <w:tcPr>
            <w:tcW w:w="1384" w:type="dxa"/>
            <w:vAlign w:val="center"/>
          </w:tcPr>
          <w:p w:rsidR="00A97903" w:rsidRDefault="00787619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隐患记录1</w:t>
            </w:r>
          </w:p>
        </w:tc>
        <w:tc>
          <w:tcPr>
            <w:tcW w:w="8222" w:type="dxa"/>
            <w:gridSpan w:val="2"/>
          </w:tcPr>
          <w:p w:rsidR="00A97903" w:rsidRDefault="00787619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位置：**楼宇**房间，安全责任人：***</w:t>
            </w:r>
          </w:p>
          <w:p w:rsidR="00A97903" w:rsidRDefault="00787619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隐患描述：……</w:t>
            </w:r>
          </w:p>
          <w:p w:rsidR="00A97903" w:rsidRDefault="00787619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原因分析：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A97903" w:rsidTr="001557A4">
        <w:trPr>
          <w:trHeight w:val="347"/>
          <w:jc w:val="center"/>
        </w:trPr>
        <w:tc>
          <w:tcPr>
            <w:tcW w:w="1384" w:type="dxa"/>
            <w:vMerge w:val="restart"/>
            <w:vAlign w:val="center"/>
          </w:tcPr>
          <w:p w:rsidR="00A97903" w:rsidRDefault="00787619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整改情况</w:t>
            </w:r>
          </w:p>
        </w:tc>
        <w:tc>
          <w:tcPr>
            <w:tcW w:w="3569" w:type="dxa"/>
          </w:tcPr>
          <w:p w:rsidR="00A97903" w:rsidRDefault="00787619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整改前（照片）</w:t>
            </w:r>
          </w:p>
        </w:tc>
        <w:tc>
          <w:tcPr>
            <w:tcW w:w="4653" w:type="dxa"/>
          </w:tcPr>
          <w:p w:rsidR="00A97903" w:rsidRDefault="00787619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整改后（照片）</w:t>
            </w:r>
          </w:p>
        </w:tc>
      </w:tr>
      <w:tr w:rsidR="00A97903" w:rsidTr="001557A4">
        <w:trPr>
          <w:trHeight w:val="1341"/>
          <w:jc w:val="center"/>
        </w:trPr>
        <w:tc>
          <w:tcPr>
            <w:tcW w:w="1384" w:type="dxa"/>
            <w:vMerge/>
            <w:vAlign w:val="center"/>
          </w:tcPr>
          <w:p w:rsidR="00A97903" w:rsidRDefault="00A97903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69" w:type="dxa"/>
          </w:tcPr>
          <w:p w:rsidR="00A97903" w:rsidRDefault="00A97903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4653" w:type="dxa"/>
          </w:tcPr>
          <w:p w:rsidR="00A97903" w:rsidRDefault="00A97903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A97903" w:rsidTr="001557A4">
        <w:trPr>
          <w:trHeight w:val="457"/>
          <w:jc w:val="center"/>
        </w:trPr>
        <w:tc>
          <w:tcPr>
            <w:tcW w:w="1384" w:type="dxa"/>
            <w:vMerge/>
            <w:vAlign w:val="center"/>
          </w:tcPr>
          <w:p w:rsidR="00A97903" w:rsidRDefault="00A97903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222" w:type="dxa"/>
            <w:gridSpan w:val="2"/>
          </w:tcPr>
          <w:p w:rsidR="00A97903" w:rsidRDefault="00787619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整改措施与结果：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A97903" w:rsidTr="001557A4">
        <w:trPr>
          <w:trHeight w:val="801"/>
          <w:jc w:val="center"/>
        </w:trPr>
        <w:tc>
          <w:tcPr>
            <w:tcW w:w="1384" w:type="dxa"/>
            <w:vAlign w:val="center"/>
          </w:tcPr>
          <w:p w:rsidR="00A97903" w:rsidRDefault="00787619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隐患记录2</w:t>
            </w:r>
          </w:p>
        </w:tc>
        <w:tc>
          <w:tcPr>
            <w:tcW w:w="8222" w:type="dxa"/>
            <w:gridSpan w:val="2"/>
          </w:tcPr>
          <w:p w:rsidR="00A97903" w:rsidRDefault="00787619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位置：**楼宇**房间，安全责任人：***</w:t>
            </w:r>
          </w:p>
          <w:p w:rsidR="00A97903" w:rsidRDefault="00787619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隐患描述：……</w:t>
            </w:r>
          </w:p>
          <w:p w:rsidR="00A97903" w:rsidRDefault="00787619">
            <w:pPr>
              <w:spacing w:line="500" w:lineRule="exact"/>
              <w:rPr>
                <w:rFonts w:ascii="仿宋" w:eastAsia="仿宋" w:hAnsi="仿宋" w:cs="仿宋"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原因分析：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A97903" w:rsidTr="001557A4">
        <w:trPr>
          <w:trHeight w:val="549"/>
          <w:jc w:val="center"/>
        </w:trPr>
        <w:tc>
          <w:tcPr>
            <w:tcW w:w="1384" w:type="dxa"/>
            <w:vMerge w:val="restart"/>
            <w:vAlign w:val="center"/>
          </w:tcPr>
          <w:p w:rsidR="00A97903" w:rsidRDefault="00787619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整改情况</w:t>
            </w:r>
          </w:p>
        </w:tc>
        <w:tc>
          <w:tcPr>
            <w:tcW w:w="3569" w:type="dxa"/>
            <w:vAlign w:val="center"/>
          </w:tcPr>
          <w:p w:rsidR="00A97903" w:rsidRDefault="00787619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整改前（照片）</w:t>
            </w:r>
          </w:p>
        </w:tc>
        <w:tc>
          <w:tcPr>
            <w:tcW w:w="4653" w:type="dxa"/>
            <w:vAlign w:val="center"/>
          </w:tcPr>
          <w:p w:rsidR="00A97903" w:rsidRDefault="00787619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整改后（照片）</w:t>
            </w:r>
          </w:p>
        </w:tc>
      </w:tr>
      <w:tr w:rsidR="00A97903" w:rsidTr="001557A4">
        <w:trPr>
          <w:trHeight w:val="1648"/>
          <w:jc w:val="center"/>
        </w:trPr>
        <w:tc>
          <w:tcPr>
            <w:tcW w:w="1384" w:type="dxa"/>
            <w:vMerge/>
            <w:vAlign w:val="center"/>
          </w:tcPr>
          <w:p w:rsidR="00A97903" w:rsidRDefault="00A97903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69" w:type="dxa"/>
          </w:tcPr>
          <w:p w:rsidR="00A97903" w:rsidRDefault="00A97903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A97903" w:rsidRDefault="00A97903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A97903" w:rsidRDefault="00A97903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4653" w:type="dxa"/>
          </w:tcPr>
          <w:p w:rsidR="00A97903" w:rsidRDefault="00A97903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97903" w:rsidTr="001557A4">
        <w:trPr>
          <w:trHeight w:val="500"/>
          <w:jc w:val="center"/>
        </w:trPr>
        <w:tc>
          <w:tcPr>
            <w:tcW w:w="1384" w:type="dxa"/>
            <w:vMerge/>
            <w:vAlign w:val="center"/>
          </w:tcPr>
          <w:p w:rsidR="00A97903" w:rsidRDefault="00A97903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222" w:type="dxa"/>
            <w:gridSpan w:val="2"/>
          </w:tcPr>
          <w:p w:rsidR="00A97903" w:rsidRDefault="00787619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整改措施与结果：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A97903" w:rsidTr="001557A4">
        <w:trPr>
          <w:trHeight w:val="500"/>
          <w:jc w:val="center"/>
        </w:trPr>
        <w:tc>
          <w:tcPr>
            <w:tcW w:w="1384" w:type="dxa"/>
            <w:vAlign w:val="center"/>
          </w:tcPr>
          <w:p w:rsidR="00A97903" w:rsidRDefault="00787619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科室（中心）意见</w:t>
            </w:r>
          </w:p>
        </w:tc>
        <w:tc>
          <w:tcPr>
            <w:tcW w:w="8222" w:type="dxa"/>
            <w:gridSpan w:val="2"/>
          </w:tcPr>
          <w:p w:rsidR="00A97903" w:rsidRDefault="00787619">
            <w:pPr>
              <w:spacing w:line="400" w:lineRule="exact"/>
              <w:ind w:firstLineChars="200" w:firstLine="440"/>
              <w:rPr>
                <w:rFonts w:ascii="仿宋" w:eastAsia="仿宋" w:hAnsi="仿宋" w:cs="仿宋"/>
                <w:bCs/>
                <w:sz w:val="2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我单位已完成了安全检查中发现的安全隐患的全部整改。同时，我单位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坚持“举一反三”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，对所辖场所和业务范围进行了全方位、立体式、拉网式安全隐患排查与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整治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，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实行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安全隐患</w:t>
            </w:r>
            <w:r>
              <w:rPr>
                <w:rFonts w:ascii="仿宋" w:eastAsia="仿宋" w:hAnsi="仿宋" w:cs="仿宋"/>
                <w:bCs/>
                <w:sz w:val="22"/>
                <w:szCs w:val="32"/>
              </w:rPr>
              <w:t>闭环管理</w:t>
            </w:r>
            <w:r>
              <w:rPr>
                <w:rFonts w:ascii="仿宋" w:eastAsia="仿宋" w:hAnsi="仿宋" w:cs="仿宋" w:hint="eastAsia"/>
                <w:bCs/>
                <w:sz w:val="22"/>
                <w:szCs w:val="32"/>
              </w:rPr>
              <w:t>，提升安全管理水平，防范安全事故的发生。</w:t>
            </w:r>
          </w:p>
          <w:p w:rsidR="00A97903" w:rsidRDefault="00A97903">
            <w:pPr>
              <w:spacing w:line="360" w:lineRule="exact"/>
              <w:ind w:firstLineChars="200" w:firstLine="440"/>
              <w:rPr>
                <w:rFonts w:ascii="仿宋" w:eastAsia="仿宋" w:hAnsi="仿宋" w:cs="仿宋"/>
                <w:bCs/>
                <w:sz w:val="22"/>
                <w:szCs w:val="32"/>
              </w:rPr>
            </w:pPr>
          </w:p>
          <w:p w:rsidR="00A97903" w:rsidRDefault="00787619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负责人签字（盖章）：               日期：   年  月  日</w:t>
            </w:r>
          </w:p>
        </w:tc>
      </w:tr>
    </w:tbl>
    <w:p w:rsidR="00A97903" w:rsidRDefault="00A97903"/>
    <w:sectPr w:rsidR="00A97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NDU5YzhjYmEzODYzOTI2ZjI1OTlkZGRmNDk3OWMifQ=="/>
  </w:docVars>
  <w:rsids>
    <w:rsidRoot w:val="57423969"/>
    <w:rsid w:val="001557A4"/>
    <w:rsid w:val="005A68C2"/>
    <w:rsid w:val="00726CDC"/>
    <w:rsid w:val="00787619"/>
    <w:rsid w:val="00857DBE"/>
    <w:rsid w:val="00A97903"/>
    <w:rsid w:val="12323B41"/>
    <w:rsid w:val="230D784D"/>
    <w:rsid w:val="28F6198D"/>
    <w:rsid w:val="40654658"/>
    <w:rsid w:val="4DD61CDD"/>
    <w:rsid w:val="57423969"/>
    <w:rsid w:val="72ED47BB"/>
    <w:rsid w:val="7CB2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9FE7BC-73B9-45A8-AEB8-79B75F6A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>微软中国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天行</dc:creator>
  <cp:lastModifiedBy>Administrator</cp:lastModifiedBy>
  <cp:revision>6</cp:revision>
  <dcterms:created xsi:type="dcterms:W3CDTF">2023-04-27T06:51:00Z</dcterms:created>
  <dcterms:modified xsi:type="dcterms:W3CDTF">2023-04-27T08:18:00Z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B9580B942870430EA2BDCA453A25088A_11</vt:lpwstr>
  </property>
</Properties>
</file>