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60"/>
        <w:jc w:val="right"/>
      </w:pPr>
      <w:bookmarkStart w:id="0" w:name="_GoBack"/>
      <w:bookmarkEnd w:id="0"/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color w:val="252525" w:themeColor="text1" w:themeTint="D9"/>
          <w:spacing w:val="6"/>
          <w:sz w:val="36"/>
          <w:szCs w:val="36"/>
        </w:rPr>
        <w:pict>
          <v:rect id="矩形 35" o:spid="_x0000_s2050" o:spt="1" style="position:absolute;left:0pt;margin-left:-5.95pt;margin-top:12pt;height:131.75pt;width:27.9pt;z-index:251659264;v-text-anchor:middle;mso-width-relative:page;mso-height-relative:page;" fillcolor="#8EAADB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">
            <v:path/>
            <v:fill on="t" focussize="0,0"/>
            <v:stroke on="f" weight="2pt"/>
            <v:imagedata o:title=""/>
            <o:lock v:ext="edit"/>
          </v:rect>
        </w:pict>
      </w: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931545</wp:posOffset>
            </wp:positionH>
            <wp:positionV relativeFrom="paragraph">
              <wp:posOffset>12065</wp:posOffset>
            </wp:positionV>
            <wp:extent cx="5946140" cy="423926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315" cy="4251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color w:val="252525" w:themeColor="text1" w:themeTint="D9"/>
          <w:spacing w:val="6"/>
          <w:sz w:val="36"/>
          <w:szCs w:val="36"/>
        </w:rPr>
        <w:pict>
          <v:rect id="矩形 34" o:spid="_x0000_s2051" o:spt="1" style="position:absolute;left:0pt;margin-left:-101.2pt;margin-top:25.85pt;height:306.25pt;width:645.5pt;z-index:251660288;v-text-anchor:middle;mso-width-relative:page;mso-height-relative:page;" fillcolor="#D9E2F3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">
            <v:path/>
            <v:fill on="t" focussize="0,0"/>
            <v:stroke on="f" weight="2pt"/>
            <v:imagedata o:title=""/>
            <o:lock v:ext="edit"/>
          </v:rect>
        </w:pict>
      </w: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ind w:right="880"/>
      </w:pPr>
    </w:p>
    <w:p>
      <w:pPr>
        <w:jc w:val="right"/>
        <w:rPr>
          <w:rFonts w:ascii="Arial" w:hAnsi="Arial" w:eastAsia="微软雅黑" w:cs="Arial"/>
          <w:b/>
          <w:bCs/>
          <w:color w:val="2D8FCF"/>
          <w:spacing w:val="6"/>
          <w:sz w:val="52"/>
          <w:szCs w:val="52"/>
        </w:rPr>
      </w:pPr>
    </w:p>
    <w:p>
      <w:pPr>
        <w:jc w:val="right"/>
        <w:rPr>
          <w:rFonts w:ascii="Arial" w:hAnsi="Arial" w:eastAsia="微软雅黑" w:cs="Arial"/>
          <w:b/>
          <w:bCs/>
          <w:color w:val="2D8FCF"/>
          <w:spacing w:val="6"/>
          <w:sz w:val="52"/>
          <w:szCs w:val="52"/>
        </w:rPr>
      </w:pPr>
      <w:r>
        <w:rPr>
          <w:rFonts w:hint="eastAsia" w:ascii="Arial" w:hAnsi="Arial" w:eastAsia="微软雅黑" w:cs="Arial"/>
          <w:b/>
          <w:bCs/>
          <w:color w:val="2D8FCF"/>
          <w:spacing w:val="6"/>
          <w:sz w:val="52"/>
          <w:szCs w:val="52"/>
        </w:rPr>
        <w:t xml:space="preserve"> </w:t>
      </w:r>
      <w:r>
        <w:rPr>
          <w:rFonts w:ascii="Arial" w:hAnsi="Arial" w:eastAsia="微软雅黑" w:cs="Arial"/>
          <w:b/>
          <w:bCs/>
          <w:color w:val="2D8FCF"/>
          <w:spacing w:val="6"/>
          <w:sz w:val="52"/>
          <w:szCs w:val="52"/>
        </w:rPr>
        <w:t xml:space="preserve">   </w:t>
      </w:r>
    </w:p>
    <w:p>
      <w:pPr>
        <w:jc w:val="righ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  <w:r>
        <w:rPr>
          <w:rFonts w:ascii="Arial" w:hAnsi="Arial" w:eastAsia="微软雅黑" w:cs="Arial"/>
          <w:b/>
          <w:bCs/>
          <w:color w:val="2D8FCF"/>
          <w:spacing w:val="6"/>
          <w:sz w:val="52"/>
          <w:szCs w:val="52"/>
        </w:rPr>
        <w:t xml:space="preserve"> </w:t>
      </w:r>
      <w:r>
        <w:rPr>
          <w:rFonts w:hint="eastAsia" w:ascii="Arial" w:hAnsi="Arial" w:eastAsia="微软雅黑" w:cs="Arial"/>
          <w:b/>
          <w:bCs/>
          <w:color w:val="2D8FCF"/>
          <w:spacing w:val="6"/>
          <w:sz w:val="40"/>
          <w:szCs w:val="40"/>
          <w:lang w:val="en-US"/>
        </w:rPr>
        <w:t>澳大利亚昆士兰大学</w:t>
      </w:r>
    </w:p>
    <w:p>
      <w:pPr>
        <w:jc w:val="righ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  <w:r>
        <w:rPr>
          <w:rFonts w:ascii="Arial" w:hAnsi="Arial" w:eastAsia="微软雅黑" w:cs="Arial"/>
          <w:b/>
          <w:bCs/>
          <w:color w:val="2D8FCF"/>
          <w:spacing w:val="6"/>
          <w:sz w:val="52"/>
          <w:szCs w:val="52"/>
        </w:rPr>
        <w:pict>
          <v:shape id="_x0000_s2063" o:spid="_x0000_s2063" o:spt="32" type="#_x0000_t32" style="position:absolute;left:0pt;flip:y;margin-left:150.55pt;margin-top:0.65pt;height:2.5pt;width:331.55pt;z-index:251663360;mso-width-relative:page;mso-height-relative:page;" o:connectortype="straight" filled="f" stroked="t" coordsize="21600,21600">
            <v:path arrowok="t"/>
            <v:fill on="f" focussize="0,0"/>
            <v:stroke weight="2pt" color="#2D8FCF"/>
            <v:imagedata o:title=""/>
            <o:lock v:ext="edit"/>
          </v:shape>
        </w:pict>
      </w:r>
      <w:r>
        <w:rPr>
          <w:rFonts w:hint="eastAsia" w:ascii="Arial" w:hAnsi="Arial" w:eastAsia="微软雅黑" w:cs="Arial"/>
          <w:b/>
          <w:bCs/>
          <w:color w:val="2D8FCF"/>
          <w:spacing w:val="6"/>
          <w:sz w:val="40"/>
          <w:szCs w:val="40"/>
        </w:rPr>
        <w:t>2</w:t>
      </w:r>
      <w:r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  <w:t>024</w:t>
      </w:r>
      <w:r>
        <w:rPr>
          <w:rFonts w:hint="eastAsia" w:ascii="Arial" w:hAnsi="Arial" w:eastAsia="微软雅黑" w:cs="Arial"/>
          <w:b/>
          <w:bCs/>
          <w:color w:val="2D8FCF"/>
          <w:spacing w:val="6"/>
          <w:sz w:val="40"/>
          <w:szCs w:val="40"/>
        </w:rPr>
        <w:t>年寒假</w:t>
      </w:r>
    </w:p>
    <w:p>
      <w:pPr>
        <w:jc w:val="righ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  <w:r>
        <w:rPr>
          <w:rFonts w:hint="eastAsia" w:ascii="Arial" w:hAnsi="Arial" w:eastAsia="微软雅黑" w:cs="Arial"/>
          <w:b/>
          <w:bCs/>
          <w:color w:val="2D8FCF"/>
          <w:spacing w:val="6"/>
          <w:sz w:val="40"/>
          <w:szCs w:val="40"/>
        </w:rPr>
        <w:t>“</w:t>
      </w:r>
      <w:r>
        <w:rPr>
          <w:rFonts w:hint="eastAsia" w:ascii="Arial" w:hAnsi="Arial" w:eastAsia="微软雅黑" w:cs="Arial"/>
          <w:b/>
          <w:bCs/>
          <w:color w:val="2D8FCF"/>
          <w:spacing w:val="6"/>
          <w:sz w:val="40"/>
          <w:szCs w:val="40"/>
          <w:lang w:val="en-US"/>
        </w:rPr>
        <w:t>通用英语</w:t>
      </w:r>
      <w:r>
        <w:rPr>
          <w:rFonts w:hint="eastAsia" w:ascii="Arial" w:hAnsi="Arial" w:eastAsia="微软雅黑" w:cs="Arial"/>
          <w:b/>
          <w:bCs/>
          <w:color w:val="2D8FCF"/>
          <w:spacing w:val="6"/>
          <w:sz w:val="40"/>
          <w:szCs w:val="40"/>
        </w:rPr>
        <w:t>”线下项目</w:t>
      </w:r>
    </w:p>
    <w:p>
      <w:pPr>
        <w:spacing w:line="360" w:lineRule="auto"/>
        <w:jc w:val="right"/>
        <w:rPr>
          <w:rFonts w:ascii="Arial" w:hAnsi="Arial" w:cs="Arial"/>
          <w:b/>
          <w:kern w:val="0"/>
          <w:sz w:val="30"/>
          <w:szCs w:val="30"/>
        </w:rPr>
      </w:pPr>
      <w:r>
        <w:rPr>
          <w:rFonts w:ascii="Arial" w:hAnsi="Arial" w:eastAsia="微软雅黑" w:cs="Arial"/>
          <w:b/>
          <w:bCs/>
          <w:color w:val="2D8FCF"/>
          <w:spacing w:val="6"/>
          <w:sz w:val="52"/>
          <w:szCs w:val="52"/>
        </w:rPr>
        <w:pict>
          <v:shape id="_x0000_s2064" o:spid="_x0000_s2064" o:spt="32" type="#_x0000_t32" style="position:absolute;left:0pt;flip:y;margin-left:159.95pt;margin-top:5.65pt;height:2.5pt;width:322.15pt;z-index:251664384;mso-width-relative:page;mso-height-relative:page;" o:connectortype="straight" filled="f" stroked="t" coordsize="21600,21600">
            <v:path arrowok="t"/>
            <v:fill on="f" focussize="0,0"/>
            <v:stroke weight="2pt" color="#2D8FCF"/>
            <v:imagedata o:title=""/>
            <o:lock v:ext="edit"/>
          </v:shape>
        </w:pict>
      </w:r>
      <w:r>
        <w:rPr>
          <w:rFonts w:ascii="Arial" w:hAnsi="Arial" w:cs="Arial"/>
        </w:rPr>
        <w:pict>
          <v:line id="直接连接符 9" o:spid="_x0000_s2060" o:spt="20" style="position:absolute;left:0pt;flip:x;margin-left:141.45pt;margin-top:664.25pt;height:4pt;width:430.1pt;z-index:251661312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">
            <v:path arrowok="t"/>
            <v:fill focussize="0,0"/>
            <v:stroke weight="2pt" color="#2D8FCF"/>
            <v:imagedata o:title=""/>
            <o:lock v:ext="edit"/>
          </v:line>
        </w:pict>
      </w:r>
      <w:r>
        <w:rPr>
          <w:rFonts w:ascii="Arial" w:hAnsi="Arial" w:cs="Arial"/>
        </w:rPr>
        <w:pict>
          <v:line id="直接连接符 11" o:spid="_x0000_s2061" o:spt="20" style="position:absolute;left:0pt;flip:x;margin-left:146.5pt;margin-top:744.4pt;height:4.75pt;width:425.1pt;z-index:251662336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">
            <v:path arrowok="t"/>
            <v:fill focussize="0,0"/>
            <v:stroke weight="2pt" color="#2D8FCF"/>
            <v:imagedata o:title=""/>
            <o:lock v:ext="edit"/>
          </v:line>
        </w:pict>
      </w:r>
    </w:p>
    <w:p>
      <w:pPr>
        <w:spacing w:line="160" w:lineRule="exact"/>
        <w:jc w:val="left"/>
        <w:rPr>
          <w:rFonts w:ascii="Arial" w:hAnsi="Arial" w:eastAsia="微软雅黑" w:cs="Arial"/>
          <w:b/>
          <w:bCs/>
          <w:color w:val="2D8FCF"/>
          <w:spacing w:val="6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  <w:lang w:val="en-US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  <w:r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  <w:lang w:val="en-US"/>
        </w:rPr>
        <w:pict>
          <v:rect id="_x0000_s2092" o:spid="_x0000_s2092" o:spt="1" style="position:absolute;left:0pt;margin-left:-0.6pt;margin-top:35.55pt;height:19.65pt;width:188.7pt;z-index:251672576;mso-width-relative:page;mso-height-relative:page;" fillcolor="#F6C976" filled="t" stroked="f" coordsize="21600,21600">
            <v:path/>
            <v:fill type="gradient" on="t" color2="fill lighten(51)" angle="-90" focus="100%" focussize="0f,0f" focusposition="65536f" method="linear sigma"/>
            <v:stroke on="f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Times New Roman" w:hAnsi="Times New Roman" w:eastAsia="MiSans Medium" w:cs="Times New Roman"/>
                      <w:snapToGrid w:val="0"/>
                      <w:color w:val="774B0C"/>
                      <w:spacing w:val="20"/>
                      <w:kern w:val="0"/>
                      <w:sz w:val="24"/>
                    </w:rPr>
                  </w:pPr>
                  <w:r>
                    <w:rPr>
                      <w:rFonts w:hint="eastAsia" w:ascii="Times New Roman" w:hAnsi="Times New Roman" w:eastAsia="MiSans Medium" w:cs="Times New Roman"/>
                      <w:snapToGrid w:val="0"/>
                      <w:color w:val="774B0C"/>
                      <w:spacing w:val="20"/>
                      <w:kern w:val="0"/>
                      <w:sz w:val="24"/>
                    </w:rPr>
                    <w:t>The</w:t>
                  </w:r>
                  <w:r>
                    <w:rPr>
                      <w:rFonts w:hint="eastAsia" w:ascii="Times New Roman" w:hAnsi="Times New Roman" w:eastAsia="MiSans Medium" w:cs="Times New Roman"/>
                      <w:snapToGrid w:val="0"/>
                      <w:color w:val="774B0C"/>
                      <w:spacing w:val="20"/>
                      <w:kern w:val="0"/>
                      <w:sz w:val="24"/>
                      <w:lang w:val="en-US"/>
                    </w:rPr>
                    <w:t xml:space="preserve"> </w:t>
                  </w:r>
                  <w:r>
                    <w:rPr>
                      <w:rFonts w:hint="eastAsia" w:ascii="Times New Roman" w:hAnsi="Times New Roman" w:eastAsia="MiSans Medium" w:cs="Times New Roman"/>
                      <w:snapToGrid w:val="0"/>
                      <w:color w:val="774B0C"/>
                      <w:spacing w:val="20"/>
                      <w:kern w:val="0"/>
                      <w:sz w:val="24"/>
                    </w:rPr>
                    <w:t>University of Queensland</w:t>
                  </w:r>
                </w:p>
                <w:p/>
              </w:txbxContent>
            </v:textbox>
          </v:rect>
        </w:pict>
      </w:r>
      <w:r>
        <w:rPr>
          <w:rFonts w:hint="eastAsia" w:ascii="Arial" w:hAnsi="Arial" w:eastAsia="微软雅黑" w:cs="Arial"/>
          <w:b/>
          <w:bCs/>
          <w:color w:val="2D8FCF"/>
          <w:spacing w:val="6"/>
          <w:sz w:val="40"/>
          <w:szCs w:val="40"/>
          <w:lang w:val="en-US"/>
        </w:rPr>
        <w:t>昆士兰</w:t>
      </w:r>
      <w:r>
        <w:rPr>
          <w:rFonts w:hint="eastAsia" w:ascii="Arial" w:hAnsi="Arial" w:eastAsia="微软雅黑" w:cs="Arial"/>
          <w:b/>
          <w:bCs/>
          <w:color w:val="2D8FCF"/>
          <w:spacing w:val="6"/>
          <w:sz w:val="40"/>
          <w:szCs w:val="40"/>
        </w:rPr>
        <w:t>大学</w:t>
      </w:r>
    </w:p>
    <w:p>
      <w:pPr>
        <w:spacing w:line="360" w:lineRule="auto"/>
        <w:rPr>
          <w:rFonts w:ascii="Arial Narrow" w:hAnsi="Arial Narrow"/>
        </w:rPr>
      </w:pPr>
    </w:p>
    <w:p>
      <w:pPr>
        <w:spacing w:line="160" w:lineRule="exact"/>
        <w:rPr>
          <w:rFonts w:ascii="Arial Narrow" w:hAnsi="Arial Narrow"/>
        </w:rPr>
      </w:pPr>
    </w:p>
    <w:p>
      <w:pPr>
        <w:spacing w:line="360" w:lineRule="auto"/>
        <w:ind w:firstLine="440" w:firstLineChars="200"/>
        <w:rPr>
          <w:rFonts w:ascii="Arial Narrow" w:hAnsi="Arial Narrow" w:cs="Calibri"/>
          <w:kern w:val="0"/>
        </w:rPr>
      </w:pPr>
    </w:p>
    <w:p>
      <w:pPr>
        <w:spacing w:line="360" w:lineRule="auto"/>
        <w:ind w:firstLine="440" w:firstLineChars="200"/>
        <w:rPr>
          <w:rFonts w:ascii="Arial Narrow" w:hAnsi="Arial Narrow"/>
        </w:rPr>
      </w:pPr>
      <w:r>
        <w:rPr>
          <w:rFonts w:ascii="Arial Narrow" w:hAnsi="Arial Narrow" w:cs="Calibri"/>
          <w:kern w:val="0"/>
        </w:rPr>
        <w:t>昆士兰大学（The University of Queensland），简称“昆大”“UQ”，世界高等科研学府，世界前五十名校。是一所始建于1909年，位于澳大利亚昆士兰州综合型公立大学。同时还是六所砂岩学府之一，环太平洋大学联盟、澳大利亚八校联盟、UNIVERSITAS 21、国际铁路联盟及新工科教育国际联盟等组织成员。昆士兰大学校友包括2位诺贝尔奖得主、117位罗德学者、首位女澳大利亚总督昆廷·布赖斯、澳大利亚前总理陆克文、太阳能之父马丁·格林等。学校还拥有宫颈癌疫苗（HPV疫苗）、核磁共振成像（MRI）等科研成果。</w:t>
      </w:r>
    </w:p>
    <w:p>
      <w:pPr>
        <w:numPr>
          <w:ilvl w:val="0"/>
          <w:numId w:val="1"/>
        </w:numPr>
        <w:spacing w:line="360" w:lineRule="auto"/>
        <w:rPr>
          <w:rFonts w:ascii="Arial Narrow" w:hAnsi="Arial Narrow" w:cs="Calibri"/>
          <w:kern w:val="0"/>
        </w:rPr>
      </w:pPr>
      <w:r>
        <w:rPr>
          <w:rFonts w:ascii="Arial Narrow" w:hAnsi="Arial Narrow" w:cs="Calibri"/>
          <w:kern w:val="0"/>
        </w:rPr>
        <w:t>昆士兰大学位居2024</w:t>
      </w:r>
      <w:r>
        <w:rPr>
          <w:rFonts w:ascii="Arial Narrow" w:hAnsi="Arial Narrow" w:cs="Calibri"/>
          <w:kern w:val="0"/>
          <w:lang w:val="en-US"/>
        </w:rPr>
        <w:t xml:space="preserve"> </w:t>
      </w:r>
      <w:r>
        <w:rPr>
          <w:rFonts w:ascii="Arial Narrow" w:hAnsi="Arial Narrow" w:cs="Calibri"/>
          <w:kern w:val="0"/>
        </w:rPr>
        <w:t>QS世界大学排名第43位</w:t>
      </w:r>
    </w:p>
    <w:p>
      <w:pPr>
        <w:numPr>
          <w:ilvl w:val="0"/>
          <w:numId w:val="1"/>
        </w:numPr>
        <w:spacing w:line="360" w:lineRule="auto"/>
        <w:rPr>
          <w:rFonts w:ascii="Arial Narrow" w:hAnsi="Arial Narrow" w:cs="Calibri"/>
          <w:kern w:val="0"/>
        </w:rPr>
      </w:pPr>
      <w:r>
        <w:rPr>
          <w:rFonts w:ascii="Arial Narrow" w:hAnsi="Arial Narrow" w:cs="Calibri"/>
          <w:kern w:val="0"/>
        </w:rPr>
        <w:t>2023</w:t>
      </w:r>
      <w:r>
        <w:rPr>
          <w:rFonts w:ascii="Arial Narrow" w:hAnsi="Arial Narrow" w:cs="Calibri"/>
          <w:kern w:val="0"/>
          <w:lang w:val="en-US"/>
        </w:rPr>
        <w:t xml:space="preserve"> </w:t>
      </w:r>
      <w:r>
        <w:rPr>
          <w:rFonts w:ascii="Arial Narrow" w:hAnsi="Arial Narrow" w:cs="Calibri"/>
          <w:kern w:val="0"/>
        </w:rPr>
        <w:t>U.S. News世界大学排名第36位</w:t>
      </w:r>
    </w:p>
    <w:p>
      <w:pPr>
        <w:numPr>
          <w:ilvl w:val="0"/>
          <w:numId w:val="1"/>
        </w:numPr>
        <w:spacing w:line="360" w:lineRule="auto"/>
        <w:rPr>
          <w:rFonts w:ascii="Arial Narrow" w:hAnsi="Arial Narrow" w:cs="Calibri"/>
          <w:kern w:val="0"/>
        </w:rPr>
      </w:pPr>
      <w:r>
        <w:rPr>
          <w:rFonts w:ascii="Arial Narrow" w:hAnsi="Arial Narrow" w:cs="Calibri"/>
          <w:kern w:val="0"/>
        </w:rPr>
        <w:t>2023</w:t>
      </w:r>
      <w:r>
        <w:rPr>
          <w:rFonts w:ascii="Arial Narrow" w:hAnsi="Arial Narrow" w:cs="Calibri"/>
          <w:kern w:val="0"/>
          <w:lang w:val="en-US"/>
        </w:rPr>
        <w:t xml:space="preserve"> </w:t>
      </w:r>
      <w:r>
        <w:rPr>
          <w:rFonts w:ascii="Arial Narrow" w:hAnsi="Arial Narrow" w:cs="Calibri"/>
          <w:kern w:val="0"/>
        </w:rPr>
        <w:t>THE世界大学排名第53位</w:t>
      </w:r>
    </w:p>
    <w:p>
      <w:pPr>
        <w:numPr>
          <w:ilvl w:val="0"/>
          <w:numId w:val="1"/>
        </w:numPr>
        <w:spacing w:line="360" w:lineRule="auto"/>
        <w:rPr>
          <w:rFonts w:ascii="Arial Narrow" w:hAnsi="Arial Narrow" w:cs="Calibri"/>
          <w:kern w:val="0"/>
        </w:rPr>
      </w:pPr>
      <w:r>
        <w:rPr>
          <w:rFonts w:ascii="Arial Narrow" w:hAnsi="Arial Narrow" w:cs="Calibri"/>
          <w:kern w:val="0"/>
        </w:rPr>
        <w:t>2022软科世界大学学术排名第47位 </w:t>
      </w:r>
    </w:p>
    <w:p>
      <w:pPr>
        <w:spacing w:line="160" w:lineRule="exact"/>
        <w:rPr>
          <w:rFonts w:ascii="Arial Narrow" w:hAnsi="Arial Narrow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  <w:r>
        <w:pict>
          <v:rect id="_x0000_s2072" o:spid="_x0000_s2072" o:spt="1" style="position:absolute;left:0pt;margin-left:-0.6pt;margin-top:35.55pt;height:19.65pt;width:188.7pt;z-index:251665408;mso-width-relative:page;mso-height-relative:page;" fillcolor="#F6C976" filled="t" stroked="f" coordsize="21600,21600">
            <v:path/>
            <v:fill type="gradient" on="t" color2="fill lighten(51)" angle="-90" focus="100%" focussize="0f,0f" focusposition="65536f" method="linear sigma"/>
            <v:stroke on="f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Times New Roman" w:hAnsi="Times New Roman" w:eastAsia="MiSans Medium" w:cs="Times New Roman"/>
                      <w:snapToGrid w:val="0"/>
                      <w:color w:val="774B0C"/>
                      <w:spacing w:val="20"/>
                      <w:kern w:val="0"/>
                      <w:sz w:val="24"/>
                    </w:rPr>
                  </w:pPr>
                  <w:r>
                    <w:rPr>
                      <w:rFonts w:ascii="Times New Roman" w:hAnsi="Times New Roman" w:eastAsia="MiSans Medium" w:cs="Times New Roman"/>
                      <w:snapToGrid w:val="0"/>
                      <w:color w:val="774B0C"/>
                      <w:spacing w:val="20"/>
                      <w:kern w:val="0"/>
                      <w:sz w:val="24"/>
                    </w:rPr>
                    <w:t>Pro</w:t>
                  </w:r>
                  <w:r>
                    <w:rPr>
                      <w:rFonts w:hint="eastAsia" w:ascii="Times New Roman" w:hAnsi="Times New Roman" w:eastAsia="MiSans Medium" w:cs="Times New Roman"/>
                      <w:snapToGrid w:val="0"/>
                      <w:color w:val="774B0C"/>
                      <w:spacing w:val="20"/>
                      <w:kern w:val="0"/>
                      <w:sz w:val="24"/>
                      <w:lang w:val="en-US"/>
                    </w:rPr>
                    <w:t>gram</w:t>
                  </w:r>
                  <w:r>
                    <w:rPr>
                      <w:rFonts w:ascii="Times New Roman" w:hAnsi="Times New Roman" w:eastAsia="MiSans Medium" w:cs="Times New Roman"/>
                      <w:snapToGrid w:val="0"/>
                      <w:color w:val="774B0C"/>
                      <w:spacing w:val="20"/>
                      <w:kern w:val="0"/>
                      <w:sz w:val="24"/>
                    </w:rPr>
                    <w:t xml:space="preserve"> Overview</w:t>
                  </w:r>
                </w:p>
                <w:p/>
              </w:txbxContent>
            </v:textbox>
          </v:rect>
        </w:pict>
      </w:r>
      <w:r>
        <w:rPr>
          <w:rFonts w:hint="eastAsia" w:ascii="Arial" w:hAnsi="Arial" w:eastAsia="微软雅黑" w:cs="Arial"/>
          <w:b/>
          <w:bCs/>
          <w:color w:val="2D8FCF"/>
          <w:spacing w:val="6"/>
          <w:sz w:val="40"/>
          <w:szCs w:val="40"/>
        </w:rPr>
        <w:t>项目概况</w:t>
      </w: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</w:p>
    <w:p>
      <w:pPr>
        <w:spacing w:line="160" w:lineRule="exact"/>
        <w:ind w:firstLine="440" w:firstLineChars="200"/>
        <w:rPr>
          <w:rFonts w:ascii="Arial Narrow" w:hAnsi="Calibri" w:cs="Calibri"/>
          <w:kern w:val="0"/>
          <w:szCs w:val="21"/>
        </w:rPr>
      </w:pPr>
    </w:p>
    <w:p>
      <w:pPr>
        <w:pStyle w:val="10"/>
        <w:widowControl/>
        <w:spacing w:line="360" w:lineRule="auto"/>
        <w:ind w:firstLineChars="0"/>
        <w:rPr>
          <w:rFonts w:ascii="Arial Narrow" w:hAnsi="Calibri" w:cs="Calibri"/>
          <w:kern w:val="0"/>
          <w:sz w:val="22"/>
          <w:szCs w:val="21"/>
          <w:lang w:val="en-GB"/>
          <w14:ligatures w14:val="standardContextual"/>
        </w:rPr>
      </w:pPr>
    </w:p>
    <w:p>
      <w:pPr>
        <w:pStyle w:val="10"/>
        <w:widowControl/>
        <w:spacing w:line="360" w:lineRule="auto"/>
        <w:ind w:firstLineChars="0"/>
        <w:rPr>
          <w:rFonts w:ascii="Arial Narrow" w:hAnsi="Calibri" w:cs="Calibri"/>
          <w:kern w:val="0"/>
          <w:sz w:val="22"/>
          <w:szCs w:val="21"/>
          <w:lang w:val="en-GB"/>
          <w14:ligatures w14:val="standardContextual"/>
        </w:rPr>
      </w:pPr>
      <w:r>
        <w:rPr>
          <w:rFonts w:ascii="Arial Narrow" w:hAnsi="Calibri" w:cs="Calibri"/>
          <w:kern w:val="0"/>
          <w:sz w:val="22"/>
          <w:szCs w:val="21"/>
          <w:lang w:val="en-GB"/>
          <w14:ligatures w14:val="standardContextual"/>
        </w:rPr>
        <w:t>本项目是由澳大利亚顶级名校</w:t>
      </w:r>
      <w:r>
        <w:rPr>
          <w:rFonts w:hint="eastAsia" w:ascii="Arial Narrow" w:hAnsi="Calibri" w:cs="Calibri"/>
          <w:kern w:val="0"/>
          <w:sz w:val="22"/>
          <w:szCs w:val="21"/>
          <w14:ligatures w14:val="standardContextual"/>
        </w:rPr>
        <w:t>昆士兰大</w:t>
      </w:r>
      <w:r>
        <w:rPr>
          <w:rFonts w:ascii="Arial Narrow" w:hAnsi="Calibri" w:cs="Calibri"/>
          <w:kern w:val="0"/>
          <w:sz w:val="22"/>
          <w:szCs w:val="21"/>
          <w:lang w:val="en-GB"/>
          <w14:ligatures w14:val="standardContextual"/>
        </w:rPr>
        <w:t>学所</w:t>
      </w:r>
      <w:r>
        <w:rPr>
          <w:rFonts w:hint="eastAsia" w:ascii="Arial Narrow" w:hAnsi="Calibri" w:cs="Calibri"/>
          <w:kern w:val="0"/>
          <w:sz w:val="22"/>
          <w:szCs w:val="21"/>
          <w14:ligatures w14:val="standardContextual"/>
        </w:rPr>
        <w:t>开设的通用英语课</w:t>
      </w:r>
      <w:r>
        <w:rPr>
          <w:rFonts w:hint="eastAsia" w:ascii="Arial Narrow" w:hAnsi="Calibri" w:cs="Calibri"/>
          <w:kern w:val="0"/>
          <w:sz w:val="22"/>
          <w:szCs w:val="21"/>
          <w:lang w:val="en-GB"/>
          <w14:ligatures w14:val="standardContextual"/>
        </w:rPr>
        <w:t>程。</w:t>
      </w:r>
      <w:r>
        <w:rPr>
          <w:rFonts w:hint="eastAsia" w:ascii="Arial Narrow" w:hAnsi="Calibri" w:cs="Calibri"/>
          <w:kern w:val="0"/>
          <w:sz w:val="22"/>
          <w:szCs w:val="21"/>
          <w14:ligatures w14:val="standardContextual"/>
        </w:rPr>
        <w:t>项目旨在</w:t>
      </w:r>
      <w:r>
        <w:rPr>
          <w:rFonts w:hint="eastAsia" w:ascii="Arial Narrow" w:hAnsi="Calibri" w:cs="Calibri"/>
          <w:kern w:val="0"/>
          <w:sz w:val="22"/>
          <w:szCs w:val="21"/>
          <w:lang w:val="en-GB"/>
          <w14:ligatures w14:val="standardContextual"/>
        </w:rPr>
        <w:t>提高日常和学术英语技能，包括说、听、读、写</w:t>
      </w:r>
      <w:r>
        <w:rPr>
          <w:rFonts w:hint="eastAsia" w:ascii="Arial Narrow" w:hAnsi="Calibri" w:cs="Calibri"/>
          <w:kern w:val="0"/>
          <w:sz w:val="22"/>
          <w:szCs w:val="21"/>
          <w14:ligatures w14:val="standardContextual"/>
        </w:rPr>
        <w:t>能力。</w:t>
      </w:r>
      <w:r>
        <w:rPr>
          <w:rFonts w:ascii="Arial Narrow" w:hAnsi="Calibri" w:cs="Calibri"/>
          <w:kern w:val="0"/>
          <w:sz w:val="22"/>
          <w:szCs w:val="21"/>
          <w:lang w:val="en-GB"/>
          <w14:ligatures w14:val="standardContextual"/>
        </w:rPr>
        <w:t>课程期间，将由</w:t>
      </w:r>
      <w:r>
        <w:rPr>
          <w:rFonts w:hint="eastAsia" w:ascii="Arial Narrow" w:hAnsi="Calibri" w:cs="Calibri"/>
          <w:kern w:val="0"/>
          <w:sz w:val="22"/>
          <w:szCs w:val="21"/>
          <w14:ligatures w14:val="standardContextual"/>
        </w:rPr>
        <w:t>昆士兰</w:t>
      </w:r>
      <w:r>
        <w:rPr>
          <w:rFonts w:ascii="Arial Narrow" w:hAnsi="Calibri" w:cs="Calibri"/>
          <w:kern w:val="0"/>
          <w:sz w:val="22"/>
          <w:szCs w:val="21"/>
          <w:lang w:val="en-GB"/>
          <w14:ligatures w14:val="standardContextual"/>
        </w:rPr>
        <w:t>大学进行统一学术管理与学术考核，项目结束后可获得</w:t>
      </w:r>
      <w:r>
        <w:rPr>
          <w:rFonts w:hint="eastAsia" w:ascii="Arial Narrow" w:hAnsi="Calibri" w:cs="Calibri"/>
          <w:kern w:val="0"/>
          <w:sz w:val="22"/>
          <w:szCs w:val="21"/>
          <w14:ligatures w14:val="standardContextual"/>
        </w:rPr>
        <w:t>昆士兰</w:t>
      </w:r>
      <w:r>
        <w:rPr>
          <w:rFonts w:ascii="Arial Narrow" w:hAnsi="Calibri" w:cs="Calibri"/>
          <w:kern w:val="0"/>
          <w:sz w:val="22"/>
          <w:szCs w:val="21"/>
          <w:lang w:val="en-GB"/>
          <w14:ligatures w14:val="standardContextual"/>
        </w:rPr>
        <w:t>大学颁发的官方结业证书。</w:t>
      </w:r>
    </w:p>
    <w:p>
      <w:pPr>
        <w:spacing w:line="160" w:lineRule="exact"/>
        <w:jc w:val="left"/>
        <w:rPr>
          <w:rFonts w:ascii="Arial" w:hAnsi="Arial" w:eastAsia="微软雅黑" w:cs="Arial"/>
          <w:b/>
          <w:bCs/>
          <w:color w:val="2D8FCF"/>
          <w:spacing w:val="6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  <w:r>
        <w:pict>
          <v:rect id="_x0000_s2073" o:spid="_x0000_s2073" o:spt="1" style="position:absolute;left:0pt;margin-left:-0.6pt;margin-top:35.55pt;height:19.65pt;width:188.7pt;z-index:251665408;mso-width-relative:page;mso-height-relative:page;" fillcolor="#F6C976" filled="t" stroked="f" coordsize="21600,21600">
            <v:path/>
            <v:fill type="gradient" on="t" color2="fill lighten(51)" angle="-90" focus="100%" focussize="0f,0f" focusposition="65536f" method="linear sigma"/>
            <v:stroke on="f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Times New Roman" w:hAnsi="Times New Roman" w:eastAsia="MiSans Medium" w:cs="Times New Roman"/>
                      <w:snapToGrid w:val="0"/>
                      <w:color w:val="774B0C"/>
                      <w:spacing w:val="20"/>
                      <w:kern w:val="0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 w:eastAsia="MiSans Medium" w:cs="Times New Roman"/>
                      <w:snapToGrid w:val="0"/>
                      <w:color w:val="774B0C"/>
                      <w:spacing w:val="20"/>
                      <w:kern w:val="0"/>
                      <w:sz w:val="24"/>
                    </w:rPr>
                    <w:t xml:space="preserve">City </w:t>
                  </w:r>
                  <w:r>
                    <w:rPr>
                      <w:rFonts w:hint="eastAsia" w:ascii="Times New Roman" w:hAnsi="Times New Roman" w:eastAsia="MiSans Medium" w:cs="Times New Roman"/>
                      <w:snapToGrid w:val="0"/>
                      <w:color w:val="774B0C"/>
                      <w:spacing w:val="20"/>
                      <w:kern w:val="0"/>
                      <w:sz w:val="24"/>
                      <w:lang w:val="en-US"/>
                    </w:rPr>
                    <w:t>Profile</w:t>
                  </w:r>
                </w:p>
                <w:p/>
              </w:txbxContent>
            </v:textbox>
          </v:rect>
        </w:pict>
      </w:r>
      <w:r>
        <w:rPr>
          <w:rFonts w:hint="eastAsia" w:ascii="Arial" w:hAnsi="Arial" w:eastAsia="微软雅黑" w:cs="Arial"/>
          <w:b/>
          <w:bCs/>
          <w:color w:val="2D8FCF"/>
          <w:spacing w:val="6"/>
          <w:sz w:val="40"/>
          <w:szCs w:val="40"/>
        </w:rPr>
        <w:t>城市简介：</w:t>
      </w:r>
      <w:r>
        <w:rPr>
          <w:rFonts w:hint="eastAsia" w:ascii="Arial" w:hAnsi="Arial" w:eastAsia="微软雅黑" w:cs="Arial"/>
          <w:b/>
          <w:bCs/>
          <w:color w:val="2D8FCF"/>
          <w:spacing w:val="6"/>
          <w:sz w:val="40"/>
          <w:szCs w:val="40"/>
          <w:lang w:val="en-US"/>
        </w:rPr>
        <w:t>布里斯班</w:t>
      </w: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</w:p>
    <w:p>
      <w:pPr>
        <w:spacing w:line="160" w:lineRule="exact"/>
        <w:ind w:firstLine="440" w:firstLineChars="200"/>
        <w:rPr>
          <w:rFonts w:ascii="Arial Narrow" w:hAnsi="Arial Narrow"/>
          <w:szCs w:val="21"/>
        </w:rPr>
      </w:pPr>
    </w:p>
    <w:p>
      <w:pPr>
        <w:spacing w:line="360" w:lineRule="auto"/>
        <w:ind w:firstLine="440" w:firstLineChars="200"/>
        <w:rPr>
          <w:rFonts w:ascii="Arial Narrow" w:hAnsi="Calibri" w:cs="Calibri"/>
          <w:kern w:val="0"/>
          <w:szCs w:val="21"/>
        </w:rPr>
      </w:pPr>
    </w:p>
    <w:p>
      <w:pPr>
        <w:spacing w:line="360" w:lineRule="auto"/>
        <w:ind w:firstLine="440" w:firstLineChars="200"/>
        <w:rPr>
          <w:rFonts w:ascii="Arial Narrow" w:hAnsi="Calibri" w:cs="Calibri"/>
          <w:kern w:val="0"/>
          <w:szCs w:val="21"/>
        </w:rPr>
      </w:pPr>
      <w:r>
        <w:rPr>
          <w:rFonts w:hint="eastAsia" w:ascii="Arial Narrow" w:hAnsi="Calibri" w:cs="Calibri"/>
          <w:kern w:val="0"/>
          <w:szCs w:val="21"/>
        </w:rPr>
        <w:t>项目所在地为澳大利亚</w:t>
      </w:r>
      <w:r>
        <w:rPr>
          <w:rFonts w:hint="eastAsia" w:ascii="Arial Narrow" w:hAnsi="Calibri" w:cs="Calibri"/>
          <w:kern w:val="0"/>
          <w:szCs w:val="21"/>
          <w:lang w:val="en-US"/>
        </w:rPr>
        <w:t>布里斯班</w:t>
      </w:r>
      <w:r>
        <w:rPr>
          <w:rFonts w:ascii="Arial Narrow" w:hAnsi="Calibri" w:cs="Calibri"/>
          <w:kern w:val="0"/>
          <w:szCs w:val="21"/>
        </w:rPr>
        <w:t>，</w:t>
      </w:r>
      <w:r>
        <w:rPr>
          <w:rFonts w:hint="eastAsia" w:ascii="Arial Narrow" w:hAnsi="Calibri" w:cs="Calibri"/>
          <w:kern w:val="0"/>
          <w:szCs w:val="21"/>
        </w:rPr>
        <w:t>布里斯班是澳大利亚第三大城市，昆士兰州首府和主要港口，地处布里斯班河畔，濒临摩尔顿湾。布里斯班临近南回归线，属亚热带气候，年均日照时间7.5小时，故有“阳光之城”的美誉。布里斯班是个旅游城市，风光奇特的黄金海岸和大堡礁每年吸引着世界各地成千上万的游客。布里斯班还将在2032年举办第35届夏季奥林匹克运动会。 </w:t>
      </w:r>
    </w:p>
    <w:p>
      <w:pPr>
        <w:spacing w:line="160" w:lineRule="exact"/>
        <w:jc w:val="left"/>
        <w:rPr>
          <w:rFonts w:ascii="Arial" w:hAnsi="Arial" w:eastAsia="微软雅黑" w:cs="Arial"/>
          <w:b/>
          <w:bCs/>
          <w:color w:val="2D8FCF"/>
          <w:spacing w:val="6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  <w:r>
        <w:pict>
          <v:rect id="_x0000_s2074" o:spid="_x0000_s2074" o:spt="1" style="position:absolute;left:0pt;margin-left:-0.6pt;margin-top:35.55pt;height:19.65pt;width:188.7pt;z-index:251666432;mso-width-relative:page;mso-height-relative:page;" fillcolor="#F6C976" filled="t" stroked="f" coordsize="21600,21600">
            <v:path/>
            <v:fill type="gradient" on="t" color2="fill lighten(51)" angle="-90" focus="100%" focussize="0f,0f" focusposition="65536f" method="linear sigma"/>
            <v:stroke on="f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Times New Roman" w:hAnsi="Times New Roman" w:eastAsia="MiSans Medium" w:cs="Times New Roman"/>
                      <w:snapToGrid w:val="0"/>
                      <w:color w:val="774B0C"/>
                      <w:spacing w:val="20"/>
                      <w:kern w:val="0"/>
                      <w:sz w:val="24"/>
                    </w:rPr>
                  </w:pPr>
                  <w:r>
                    <w:rPr>
                      <w:rFonts w:hint="eastAsia" w:ascii="Times New Roman" w:hAnsi="Times New Roman" w:eastAsia="MiSans Medium" w:cs="Times New Roman"/>
                      <w:snapToGrid w:val="0"/>
                      <w:color w:val="774B0C"/>
                      <w:spacing w:val="20"/>
                      <w:kern w:val="0"/>
                      <w:sz w:val="24"/>
                    </w:rPr>
                    <w:t>Program Highlights</w:t>
                  </w:r>
                </w:p>
                <w:p/>
              </w:txbxContent>
            </v:textbox>
          </v:rect>
        </w:pict>
      </w:r>
      <w:r>
        <w:rPr>
          <w:rFonts w:hint="eastAsia" w:ascii="Arial" w:hAnsi="Arial" w:eastAsia="微软雅黑" w:cs="Arial"/>
          <w:b/>
          <w:bCs/>
          <w:color w:val="2D8FCF"/>
          <w:spacing w:val="6"/>
          <w:sz w:val="40"/>
          <w:szCs w:val="40"/>
        </w:rPr>
        <w:t>项目特色</w:t>
      </w:r>
    </w:p>
    <w:p>
      <w:pPr>
        <w:pStyle w:val="10"/>
        <w:widowControl/>
        <w:spacing w:line="360" w:lineRule="auto"/>
        <w:ind w:firstLine="0" w:firstLineChars="0"/>
        <w:jc w:val="left"/>
        <w:rPr>
          <w:rFonts w:ascii="Arial Narrow" w:hAnsi="Calibri" w:cs="Calibri"/>
          <w:b/>
          <w:bCs/>
          <w:kern w:val="0"/>
          <w:sz w:val="22"/>
          <w:szCs w:val="21"/>
          <w:lang w:val="en-GB"/>
          <w14:ligatures w14:val="standardContextual"/>
        </w:rPr>
      </w:pPr>
    </w:p>
    <w:p>
      <w:pPr>
        <w:pStyle w:val="10"/>
        <w:widowControl/>
        <w:spacing w:line="160" w:lineRule="exact"/>
        <w:ind w:firstLine="0" w:firstLineChars="0"/>
        <w:jc w:val="left"/>
        <w:rPr>
          <w:rFonts w:ascii="Arial Narrow" w:hAnsi="Calibri" w:cs="Calibri"/>
          <w:b/>
          <w:bCs/>
          <w:kern w:val="0"/>
          <w:sz w:val="22"/>
          <w:szCs w:val="21"/>
          <w:lang w:val="en-GB"/>
          <w14:ligatures w14:val="standardContextual"/>
        </w:rPr>
      </w:pPr>
    </w:p>
    <w:p>
      <w:pPr>
        <w:pStyle w:val="10"/>
        <w:widowControl/>
        <w:spacing w:line="360" w:lineRule="auto"/>
        <w:ind w:left="420" w:firstLine="0" w:firstLineChars="0"/>
        <w:jc w:val="left"/>
        <w:rPr>
          <w:rFonts w:ascii="Arial Narrow" w:hAnsi="Arial Narrow" w:cs="Calibri"/>
          <w:kern w:val="0"/>
          <w:sz w:val="22"/>
          <w:szCs w:val="22"/>
          <w:lang w:val="en-GB"/>
          <w14:ligatures w14:val="standardContextual"/>
        </w:rPr>
      </w:pPr>
    </w:p>
    <w:p>
      <w:pPr>
        <w:pStyle w:val="1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 Narrow" w:hAnsi="Arial Narrow" w:cs="Calibri"/>
          <w:kern w:val="0"/>
          <w:sz w:val="22"/>
          <w:szCs w:val="22"/>
          <w:lang w:val="en-GB"/>
          <w14:ligatures w14:val="standardContextual"/>
        </w:rPr>
      </w:pPr>
      <w:r>
        <w:rPr>
          <w:rFonts w:ascii="Arial Narrow" w:hAnsi="Arial Narrow" w:cs="Calibri"/>
          <w:b/>
          <w:bCs/>
          <w:kern w:val="0"/>
          <w:sz w:val="22"/>
          <w:szCs w:val="22"/>
          <w:lang w:val="en-GB"/>
          <w14:ligatures w14:val="standardContextual"/>
        </w:rPr>
        <w:t>【顶级名校】</w:t>
      </w:r>
      <w:r>
        <w:rPr>
          <w:rFonts w:ascii="Arial Narrow" w:hAnsi="Arial Narrow" w:cs="Calibri"/>
          <w:kern w:val="0"/>
          <w:sz w:val="22"/>
          <w:szCs w:val="22"/>
          <w14:ligatures w14:val="standardContextual"/>
        </w:rPr>
        <w:t>昆士兰</w:t>
      </w:r>
      <w:r>
        <w:rPr>
          <w:rFonts w:ascii="Arial Narrow" w:hAnsi="Arial Narrow" w:cs="Calibri"/>
          <w:kern w:val="0"/>
          <w:sz w:val="22"/>
          <w:szCs w:val="22"/>
          <w:lang w:val="en-GB"/>
          <w14:ligatures w14:val="standardContextual"/>
        </w:rPr>
        <w:t>大学世界排名第</w:t>
      </w:r>
      <w:r>
        <w:rPr>
          <w:rFonts w:ascii="Arial Narrow" w:hAnsi="Arial Narrow" w:cs="Calibri"/>
          <w:kern w:val="0"/>
          <w:sz w:val="22"/>
          <w:szCs w:val="22"/>
          <w14:ligatures w14:val="standardContextual"/>
        </w:rPr>
        <w:t>43</w:t>
      </w:r>
      <w:r>
        <w:rPr>
          <w:rFonts w:ascii="Arial Narrow" w:hAnsi="Arial Narrow" w:cs="Calibri"/>
          <w:kern w:val="0"/>
          <w:sz w:val="22"/>
          <w:szCs w:val="22"/>
          <w:lang w:val="en-GB"/>
          <w14:ligatures w14:val="standardContextual"/>
        </w:rPr>
        <w:t>名，其教学质量与学术声誉享誉全球。</w:t>
      </w:r>
    </w:p>
    <w:p>
      <w:pPr>
        <w:pStyle w:val="1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bCs/>
          <w:kern w:val="0"/>
          <w:sz w:val="22"/>
          <w:szCs w:val="22"/>
          <w:lang w:val="en-GB"/>
          <w14:ligatures w14:val="standardContextual"/>
        </w:rPr>
        <w:t>【小班课程】</w:t>
      </w:r>
      <w:r>
        <w:rPr>
          <w:rFonts w:ascii="Arial Narrow" w:hAnsi="Arial Narrow" w:cs="Calibri"/>
          <w:kern w:val="0"/>
          <w:sz w:val="22"/>
          <w:szCs w:val="22"/>
          <w14:ligatures w14:val="standardContextual"/>
        </w:rPr>
        <w:t>小班授课，充分保证课堂的有效沟通及互动。</w:t>
      </w:r>
    </w:p>
    <w:p>
      <w:pPr>
        <w:pStyle w:val="1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 Narrow" w:hAnsi="Arial Narrow" w:cs="Calibri"/>
          <w:kern w:val="0"/>
          <w:sz w:val="22"/>
          <w:szCs w:val="22"/>
          <w14:ligatures w14:val="standardContextual"/>
        </w:rPr>
      </w:pPr>
      <w:r>
        <w:rPr>
          <w:rFonts w:ascii="Arial Narrow" w:hAnsi="Arial Narrow" w:cs="Calibri"/>
          <w:b/>
          <w:bCs/>
          <w:kern w:val="0"/>
          <w:sz w:val="22"/>
          <w:szCs w:val="22"/>
          <w:lang w:val="en-GB"/>
          <w14:ligatures w14:val="standardContextual"/>
        </w:rPr>
        <w:t>【生动有趣】</w:t>
      </w:r>
      <w:r>
        <w:rPr>
          <w:rFonts w:ascii="Arial Narrow" w:hAnsi="Arial Narrow" w:cs="Calibri"/>
          <w:kern w:val="0"/>
          <w:sz w:val="22"/>
          <w:szCs w:val="22"/>
          <w14:ligatures w14:val="standardContextual"/>
        </w:rPr>
        <w:t>多种丰富有趣的互动形式将提升课堂趣性。</w:t>
      </w:r>
    </w:p>
    <w:p>
      <w:pPr>
        <w:pStyle w:val="1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 Narrow" w:hAnsi="Arial Narrow" w:cs="Calibri"/>
          <w:kern w:val="0"/>
          <w:sz w:val="22"/>
          <w:szCs w:val="22"/>
          <w14:ligatures w14:val="standardContextual"/>
        </w:rPr>
      </w:pPr>
      <w:r>
        <w:rPr>
          <w:rFonts w:ascii="Arial Narrow" w:hAnsi="Arial Narrow" w:cs="Calibri"/>
          <w:b/>
          <w:bCs/>
          <w:kern w:val="0"/>
          <w:sz w:val="22"/>
          <w:szCs w:val="22"/>
          <w:lang w:val="en-GB"/>
          <w14:ligatures w14:val="standardContextual"/>
        </w:rPr>
        <w:t>【</w:t>
      </w:r>
      <w:r>
        <w:rPr>
          <w:rFonts w:ascii="Arial Narrow" w:hAnsi="Arial Narrow" w:cs="Calibri"/>
          <w:b/>
          <w:bCs/>
          <w:kern w:val="0"/>
          <w:sz w:val="22"/>
          <w:szCs w:val="22"/>
          <w14:ligatures w14:val="standardContextual"/>
        </w:rPr>
        <w:t>分班测试</w:t>
      </w:r>
      <w:r>
        <w:rPr>
          <w:rFonts w:ascii="Arial Narrow" w:hAnsi="Arial Narrow" w:cs="Calibri"/>
          <w:b/>
          <w:bCs/>
          <w:kern w:val="0"/>
          <w:sz w:val="22"/>
          <w:szCs w:val="22"/>
          <w:lang w:val="en-GB"/>
          <w14:ligatures w14:val="standardContextual"/>
        </w:rPr>
        <w:t>】</w:t>
      </w:r>
      <w:r>
        <w:rPr>
          <w:rFonts w:ascii="Arial Narrow" w:hAnsi="Arial Narrow" w:cs="Calibri"/>
          <w:kern w:val="0"/>
          <w:sz w:val="22"/>
          <w:szCs w:val="22"/>
          <w14:ligatures w14:val="standardContextual"/>
        </w:rPr>
        <w:t>根据学生英语测试成绩进行分班，共</w:t>
      </w:r>
      <w:r>
        <w:rPr>
          <w:rFonts w:hint="eastAsia" w:ascii="Arial Narrow" w:hAnsi="Arial Narrow" w:cs="Calibri"/>
          <w:kern w:val="0"/>
          <w:sz w:val="22"/>
          <w:szCs w:val="22"/>
          <w14:ligatures w14:val="standardContextual"/>
        </w:rPr>
        <w:t>6</w:t>
      </w:r>
      <w:r>
        <w:rPr>
          <w:rFonts w:ascii="Arial Narrow" w:hAnsi="Arial Narrow" w:cs="Calibri"/>
          <w:kern w:val="0"/>
          <w:sz w:val="22"/>
          <w:szCs w:val="22"/>
          <w14:ligatures w14:val="standardContextual"/>
        </w:rPr>
        <w:t>个等级。</w:t>
      </w:r>
    </w:p>
    <w:p>
      <w:pPr>
        <w:pStyle w:val="1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 Narrow" w:hAnsi="Arial Narrow" w:cs="Calibri"/>
          <w:kern w:val="0"/>
          <w:sz w:val="22"/>
          <w:szCs w:val="22"/>
          <w14:ligatures w14:val="standardContextual"/>
        </w:rPr>
      </w:pPr>
      <w:r>
        <w:rPr>
          <w:rFonts w:ascii="Arial Narrow" w:hAnsi="Arial Narrow" w:cs="Calibri"/>
          <w:b/>
          <w:bCs/>
          <w:kern w:val="0"/>
          <w:sz w:val="22"/>
          <w:szCs w:val="22"/>
          <w:lang w:val="en-GB"/>
          <w14:ligatures w14:val="standardContextual"/>
        </w:rPr>
        <w:t>【留学铺垫】</w:t>
      </w:r>
      <w:r>
        <w:rPr>
          <w:rFonts w:ascii="Arial Narrow" w:hAnsi="Arial Narrow" w:cs="Calibri"/>
          <w:kern w:val="0"/>
          <w:sz w:val="22"/>
          <w:szCs w:val="22"/>
          <w14:ligatures w14:val="standardContextual"/>
        </w:rPr>
        <w:t xml:space="preserve"> 通过项目学习深入了解澳大利亚社会与文化，深度适应国外授课方式及课堂，为后续进一步出国深造打下良好基础。</w:t>
      </w:r>
    </w:p>
    <w:p>
      <w:pPr>
        <w:spacing w:line="160" w:lineRule="exact"/>
        <w:jc w:val="left"/>
        <w:rPr>
          <w:rFonts w:ascii="Arial" w:hAnsi="Arial" w:eastAsia="微软雅黑" w:cs="Arial"/>
          <w:b/>
          <w:bCs/>
          <w:color w:val="2D8FCF"/>
          <w:spacing w:val="6"/>
          <w:lang w:val="en-US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  <w:r>
        <w:pict>
          <v:rect id="_x0000_s2075" o:spid="_x0000_s2075" o:spt="1" style="position:absolute;left:0pt;margin-left:-0.6pt;margin-top:35.55pt;height:19.65pt;width:188.7pt;z-index:251667456;mso-width-relative:page;mso-height-relative:page;" fillcolor="#F6C976" filled="t" stroked="f" coordsize="21600,21600">
            <v:path/>
            <v:fill type="gradient" on="t" color2="fill lighten(51)" angle="-90" focus="100%" focussize="0f,0f" focusposition="65536f" method="linear sigma"/>
            <v:stroke on="f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color w:val="774B0C"/>
                    </w:rPr>
                  </w:pPr>
                  <w:r>
                    <w:rPr>
                      <w:rFonts w:ascii="Times New Roman" w:hAnsi="Times New Roman" w:eastAsia="MiSans Medium" w:cs="Times New Roman"/>
                      <w:color w:val="774B0C"/>
                      <w:spacing w:val="23"/>
                      <w:sz w:val="24"/>
                    </w:rPr>
                    <w:t>Program Details</w:t>
                  </w:r>
                </w:p>
                <w:p/>
              </w:txbxContent>
            </v:textbox>
          </v:rect>
        </w:pict>
      </w:r>
      <w:r>
        <w:rPr>
          <w:rFonts w:hint="eastAsia" w:ascii="Arial" w:hAnsi="Arial" w:eastAsia="微软雅黑" w:cs="Arial"/>
          <w:b/>
          <w:bCs/>
          <w:color w:val="2D8FCF"/>
          <w:spacing w:val="6"/>
          <w:sz w:val="40"/>
          <w:szCs w:val="40"/>
        </w:rPr>
        <w:t>项目详情</w:t>
      </w: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  <w:lang w:val="en-US"/>
        </w:rPr>
      </w:pPr>
    </w:p>
    <w:p>
      <w:pPr>
        <w:spacing w:line="160" w:lineRule="exact"/>
        <w:jc w:val="left"/>
        <w:rPr>
          <w:rFonts w:ascii="Arial Narrow" w:hAnsi="Arial Narrow" w:cs="Calibri"/>
          <w:szCs w:val="21"/>
        </w:rPr>
      </w:pPr>
    </w:p>
    <w:p>
      <w:pPr>
        <w:spacing w:line="360" w:lineRule="auto"/>
        <w:jc w:val="left"/>
        <w:rPr>
          <w:rFonts w:ascii="Arial Narrow" w:hAnsi="Arial Narrow" w:cs="Calibri"/>
          <w:b/>
          <w:bCs/>
          <w:kern w:val="0"/>
        </w:rPr>
      </w:pPr>
    </w:p>
    <w:p>
      <w:pPr>
        <w:spacing w:line="360" w:lineRule="auto"/>
        <w:jc w:val="left"/>
        <w:rPr>
          <w:rFonts w:ascii="Arial Narrow" w:hAnsi="Arial Narrow" w:cs="Calibri"/>
          <w:b/>
          <w:bCs/>
          <w:kern w:val="0"/>
          <w:lang w:val="en-US"/>
        </w:rPr>
      </w:pPr>
      <w:r>
        <w:rPr>
          <w:rFonts w:ascii="Arial Narrow" w:hAnsi="Arial Narrow" w:cs="Calibri"/>
          <w:b/>
          <w:bCs/>
          <w:kern w:val="0"/>
        </w:rPr>
        <w:t>【项目时间】</w:t>
      </w:r>
      <w:r>
        <w:rPr>
          <w:rFonts w:ascii="Arial Narrow" w:hAnsi="Arial Narrow" w:cs="Calibri"/>
          <w:kern w:val="0"/>
        </w:rPr>
        <w:t>202</w:t>
      </w:r>
      <w:r>
        <w:rPr>
          <w:rFonts w:ascii="Arial Narrow" w:hAnsi="Arial Narrow" w:cs="Calibri"/>
          <w:kern w:val="0"/>
          <w:lang w:val="en-US"/>
        </w:rPr>
        <w:t>4</w:t>
      </w:r>
      <w:r>
        <w:rPr>
          <w:rFonts w:ascii="Arial Narrow" w:hAnsi="Arial Narrow" w:cs="Calibri"/>
          <w:kern w:val="0"/>
        </w:rPr>
        <w:t>年1月2日-2月2日 或 2月12日-3月15日（</w:t>
      </w:r>
      <w:r>
        <w:rPr>
          <w:rFonts w:ascii="Arial Narrow" w:hAnsi="Arial Narrow" w:cs="Calibri"/>
          <w:kern w:val="0"/>
          <w:lang w:val="en-US"/>
        </w:rPr>
        <w:t>5周）</w:t>
      </w:r>
    </w:p>
    <w:p>
      <w:pPr>
        <w:spacing w:line="360" w:lineRule="auto"/>
        <w:jc w:val="left"/>
        <w:rPr>
          <w:rFonts w:ascii="Arial Narrow" w:hAnsi="Arial Narrow" w:cs="Calibri"/>
        </w:rPr>
      </w:pPr>
      <w:r>
        <w:rPr>
          <w:rFonts w:ascii="Arial Narrow" w:hAnsi="Arial Narrow" w:cs="Calibri"/>
        </w:rPr>
        <w:t>【</w:t>
      </w:r>
      <w:r>
        <w:rPr>
          <w:rFonts w:ascii="Arial Narrow" w:hAnsi="Arial Narrow" w:cs="Calibri"/>
          <w:b/>
          <w:bCs/>
        </w:rPr>
        <w:t>课程内容</w:t>
      </w:r>
      <w:r>
        <w:rPr>
          <w:rFonts w:ascii="Arial Narrow" w:hAnsi="Arial Narrow" w:cs="Calibri"/>
        </w:rPr>
        <w:t>】</w:t>
      </w:r>
    </w:p>
    <w:p>
      <w:pPr>
        <w:pStyle w:val="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综合技能 </w:t>
      </w:r>
    </w:p>
    <w:p>
      <w:pPr>
        <w:pStyle w:val="9"/>
        <w:widowControl/>
        <w:spacing w:line="360" w:lineRule="auto"/>
        <w:ind w:left="420" w:firstLine="0" w:firstLineChars="0"/>
        <w:jc w:val="lef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 w:cs="Calibri"/>
          <w:kern w:val="0"/>
          <w:sz w:val="22"/>
          <w:szCs w:val="22"/>
        </w:rPr>
        <w:t>在现实生活中练习阅读、写作、听力和口语，建立语法和词汇，从而成为一名有效的英语沟通者。学习英语写作的语言和风格并能清晰准确地表达自己。培养你对英语的信心，在对话和讲座中理解英语口语，流利、清晰、自信地说话。以书面形式表达事实、想法和观点，使用正确和适当的词汇、语法结构，运用一系列阅读技巧来理解和回应书面文本。</w:t>
      </w:r>
    </w:p>
    <w:p>
      <w:pPr>
        <w:pStyle w:val="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 Narrow" w:hAnsi="Arial Narrow" w:cs="Calibri"/>
          <w:kern w:val="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选修课</w:t>
      </w:r>
    </w:p>
    <w:p>
      <w:pPr>
        <w:pStyle w:val="9"/>
        <w:widowControl/>
        <w:spacing w:line="360" w:lineRule="auto"/>
        <w:ind w:left="420" w:firstLine="0" w:firstLineChars="0"/>
        <w:jc w:val="left"/>
        <w:rPr>
          <w:rFonts w:ascii="Arial Narrow" w:hAnsi="Arial Narrow" w:cs="Calibri"/>
          <w:kern w:val="0"/>
          <w:sz w:val="22"/>
          <w:szCs w:val="22"/>
        </w:rPr>
      </w:pPr>
      <w:r>
        <w:rPr>
          <w:rFonts w:ascii="Arial Narrow" w:hAnsi="Arial Narrow" w:cs="Calibri"/>
          <w:kern w:val="0"/>
          <w:sz w:val="22"/>
          <w:szCs w:val="22"/>
        </w:rPr>
        <w:t>所有选修课程都取决于学生人数和课程水平，选修课可以从以下选项中选择</w:t>
      </w:r>
      <w:r>
        <w:rPr>
          <w:rFonts w:hint="eastAsia" w:ascii="Arial Narrow" w:hAnsi="Arial Narrow" w:cs="Calibri"/>
          <w:kern w:val="0"/>
          <w:sz w:val="22"/>
          <w:szCs w:val="22"/>
        </w:rPr>
        <w:t>：</w:t>
      </w:r>
    </w:p>
    <w:p>
      <w:pPr>
        <w:pStyle w:val="9"/>
        <w:widowControl/>
        <w:numPr>
          <w:ilvl w:val="0"/>
          <w:numId w:val="4"/>
        </w:numPr>
        <w:spacing w:line="360" w:lineRule="auto"/>
        <w:ind w:left="704" w:hanging="284" w:firstLineChars="0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商务英语</w:t>
      </w:r>
    </w:p>
    <w:p>
      <w:pPr>
        <w:pStyle w:val="9"/>
        <w:widowControl/>
        <w:numPr>
          <w:ilvl w:val="0"/>
          <w:numId w:val="4"/>
        </w:numPr>
        <w:spacing w:line="360" w:lineRule="auto"/>
        <w:ind w:left="704" w:hanging="284" w:firstLineChars="0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学术英语技能 </w:t>
      </w:r>
    </w:p>
    <w:p>
      <w:pPr>
        <w:pStyle w:val="9"/>
        <w:widowControl/>
        <w:numPr>
          <w:ilvl w:val="0"/>
          <w:numId w:val="4"/>
        </w:numPr>
        <w:spacing w:line="360" w:lineRule="auto"/>
        <w:ind w:left="704" w:hanging="284" w:firstLineChars="0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雅思</w:t>
      </w:r>
    </w:p>
    <w:p>
      <w:pPr>
        <w:pStyle w:val="9"/>
        <w:widowControl/>
        <w:numPr>
          <w:ilvl w:val="0"/>
          <w:numId w:val="4"/>
        </w:numPr>
        <w:spacing w:line="360" w:lineRule="auto"/>
        <w:ind w:left="704" w:hanging="284" w:firstLineChars="0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Pearson PTE-A</w:t>
      </w:r>
    </w:p>
    <w:p>
      <w:pPr>
        <w:pStyle w:val="9"/>
        <w:widowControl/>
        <w:numPr>
          <w:ilvl w:val="0"/>
          <w:numId w:val="4"/>
        </w:numPr>
        <w:spacing w:line="360" w:lineRule="auto"/>
        <w:ind w:left="704" w:hanging="284" w:firstLineChars="0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旅游与酒店管理</w:t>
      </w:r>
    </w:p>
    <w:p>
      <w:pPr>
        <w:spacing w:line="360" w:lineRule="auto"/>
        <w:jc w:val="left"/>
        <w:rPr>
          <w:rFonts w:ascii="Arial Narrow" w:hAnsi="Arial Narrow" w:cs="Calibri"/>
        </w:rPr>
      </w:pPr>
      <w:r>
        <w:rPr>
          <w:rFonts w:ascii="Arial Narrow" w:hAnsi="Arial Narrow" w:cs="Calibri"/>
          <w:b/>
          <w:bCs/>
        </w:rPr>
        <w:t>【住宿安排】</w:t>
      </w:r>
      <w:r>
        <w:rPr>
          <w:rFonts w:ascii="Arial Narrow" w:hAnsi="Arial Narrow" w:cs="Calibri"/>
          <w:lang w:val="en-US"/>
        </w:rPr>
        <w:t>校外公寓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Arial Narrow" w:hAnsi="Arial Narrow" w:cs="Calibri"/>
          <w:kern w:val="0"/>
        </w:rPr>
      </w:pPr>
      <w:r>
        <w:rPr>
          <w:rFonts w:ascii="Arial Narrow" w:hAnsi="Arial Narrow" w:cs="Calibri"/>
        </w:rPr>
        <w:t>【</w:t>
      </w:r>
      <w:r>
        <w:rPr>
          <w:rFonts w:ascii="Arial Narrow" w:hAnsi="Arial Narrow" w:cs="Calibri"/>
          <w:b/>
          <w:bCs/>
        </w:rPr>
        <w:t>签证类型</w:t>
      </w:r>
      <w:r>
        <w:rPr>
          <w:rFonts w:ascii="Arial Narrow" w:hAnsi="Arial Narrow" w:cs="Calibri"/>
        </w:rPr>
        <w:t>】</w:t>
      </w:r>
      <w:r>
        <w:rPr>
          <w:rFonts w:ascii="Arial Narrow" w:hAnsi="Arial Narrow" w:cs="Calibri"/>
          <w:kern w:val="0"/>
        </w:rPr>
        <w:t>旅游签证</w:t>
      </w:r>
    </w:p>
    <w:p>
      <w:pPr>
        <w:spacing w:line="360" w:lineRule="auto"/>
        <w:jc w:val="left"/>
        <w:rPr>
          <w:rFonts w:ascii="Arial Narrow" w:hAnsi="Arial Narrow" w:cs="Calibri"/>
        </w:rPr>
      </w:pPr>
      <w:r>
        <w:rPr>
          <w:rFonts w:ascii="Arial Narrow" w:hAnsi="Arial Narrow" w:cs="Calibri"/>
        </w:rPr>
        <w:t>【</w:t>
      </w:r>
      <w:r>
        <w:rPr>
          <w:rFonts w:ascii="Arial Narrow" w:hAnsi="Arial Narrow" w:cs="Calibri"/>
          <w:b/>
          <w:bCs/>
        </w:rPr>
        <w:t>项目费用</w:t>
      </w:r>
      <w:r>
        <w:rPr>
          <w:rFonts w:ascii="Arial Narrow" w:hAnsi="Arial Narrow" w:cs="Calibri"/>
        </w:rPr>
        <w:t>】</w:t>
      </w:r>
      <w:r>
        <w:rPr>
          <w:rFonts w:ascii="Arial Narrow" w:hAnsi="Arial Narrow" w:cs="Calibri"/>
          <w:lang w:val="en-US"/>
        </w:rPr>
        <w:t>34</w:t>
      </w:r>
      <w:r>
        <w:rPr>
          <w:rFonts w:ascii="Arial Narrow" w:hAnsi="Arial Narrow" w:cs="Calibri"/>
        </w:rPr>
        <w:t>,600元，</w:t>
      </w:r>
      <w:r>
        <w:rPr>
          <w:rFonts w:ascii="Arial Narrow" w:hAnsi="Arial Narrow" w:cs="Calibri"/>
          <w:kern w:val="0"/>
        </w:rPr>
        <w:t>费用涵盖：项目申请费、学费、住宿费、校内资源使用费、项目管理费（项目管理费包括：项目咨询、项目申请、住宿安排、签证指导、行前指导、接送机服务等内容）。费用不含：往返国际机票、签证费、</w:t>
      </w:r>
      <w:r>
        <w:rPr>
          <w:rFonts w:hint="eastAsia" w:ascii="Arial Narrow" w:hAnsi="Arial Narrow" w:cs="Calibri"/>
          <w:kern w:val="0"/>
        </w:rPr>
        <w:t>境外保险费、</w:t>
      </w:r>
      <w:r>
        <w:rPr>
          <w:rFonts w:ascii="Arial Narrow" w:hAnsi="Arial Narrow" w:cs="Calibri"/>
          <w:kern w:val="0"/>
        </w:rPr>
        <w:t>个人生活费。</w:t>
      </w:r>
    </w:p>
    <w:p>
      <w:pPr>
        <w:spacing w:line="160" w:lineRule="exact"/>
        <w:jc w:val="left"/>
        <w:rPr>
          <w:rFonts w:ascii="Arial Narrow" w:hAnsi="Arial Narrow" w:cs="Calibri"/>
          <w:szCs w:val="21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  <w:r>
        <w:pict>
          <v:rect id="_x0000_s2083" o:spid="_x0000_s2083" o:spt="1" style="position:absolute;left:0pt;margin-left:-0.6pt;margin-top:35.55pt;height:19.65pt;width:188.7pt;z-index:251668480;mso-width-relative:page;mso-height-relative:page;" fillcolor="#F6C976" filled="t" stroked="f" coordsize="21600,21600">
            <v:path/>
            <v:fill type="gradient" on="t" color2="fill lighten(51)" angle="-90" focus="100%" focussize="0f,0f" focusposition="65536f" method="linear sigma"/>
            <v:stroke on="f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color w:val="774B0C"/>
                    </w:rPr>
                  </w:pPr>
                  <w:r>
                    <w:rPr>
                      <w:rFonts w:hint="eastAsia" w:ascii="Times New Roman" w:hAnsi="Times New Roman" w:eastAsia="MiSans Medium" w:cs="Times New Roman"/>
                      <w:color w:val="774B0C"/>
                      <w:spacing w:val="23"/>
                      <w:sz w:val="24"/>
                    </w:rPr>
                    <w:t>Program Achievement</w:t>
                  </w:r>
                </w:p>
              </w:txbxContent>
            </v:textbox>
          </v:rect>
        </w:pict>
      </w:r>
      <w:r>
        <w:rPr>
          <w:rFonts w:hint="eastAsia" w:ascii="Arial" w:hAnsi="Arial" w:eastAsia="微软雅黑" w:cs="Arial"/>
          <w:b/>
          <w:bCs/>
          <w:color w:val="2D8FCF"/>
          <w:spacing w:val="6"/>
          <w:sz w:val="40"/>
          <w:szCs w:val="40"/>
        </w:rPr>
        <w:t>项目收获</w:t>
      </w: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  <w:lang w:val="en-US"/>
        </w:rPr>
      </w:pPr>
    </w:p>
    <w:p>
      <w:pPr>
        <w:autoSpaceDE w:val="0"/>
        <w:autoSpaceDN w:val="0"/>
        <w:adjustRightInd w:val="0"/>
        <w:spacing w:line="160" w:lineRule="exact"/>
        <w:jc w:val="left"/>
        <w:rPr>
          <w:rFonts w:ascii="Arial Narrow" w:hAnsi="Arial Narrow" w:cs="Calibri"/>
          <w:szCs w:val="21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Arial Narrow" w:hAnsi="Arial Narrow" w:cs="Calibri"/>
          <w:b/>
          <w:bCs/>
          <w:szCs w:val="21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Arial Narrow" w:hAnsi="Calibri" w:cs="Calibri"/>
          <w:kern w:val="0"/>
          <w:szCs w:val="21"/>
        </w:rPr>
      </w:pPr>
      <w:r>
        <w:rPr>
          <w:rFonts w:ascii="Arial Narrow" w:hAnsi="Arial Narrow" w:cs="Calibri"/>
          <w:b/>
          <w:bCs/>
          <w:szCs w:val="21"/>
        </w:rPr>
        <w:t>【项目收获】</w:t>
      </w:r>
      <w:r>
        <w:rPr>
          <w:rFonts w:hint="eastAsia" w:ascii="Arial Narrow" w:hAnsi="Calibri" w:cs="Calibri"/>
          <w:kern w:val="0"/>
          <w:szCs w:val="21"/>
        </w:rPr>
        <w:t>项目结束后将获得</w:t>
      </w:r>
      <w:r>
        <w:rPr>
          <w:rFonts w:hint="eastAsia" w:ascii="Arial Narrow" w:hAnsi="Calibri" w:cs="Calibri"/>
          <w:kern w:val="0"/>
          <w:szCs w:val="21"/>
          <w:lang w:val="en-US"/>
        </w:rPr>
        <w:t>昆士兰</w:t>
      </w:r>
      <w:r>
        <w:rPr>
          <w:rFonts w:hint="eastAsia" w:ascii="Arial Narrow" w:hAnsi="Calibri" w:cs="Calibri"/>
          <w:kern w:val="0"/>
          <w:szCs w:val="21"/>
        </w:rPr>
        <w:t>大学颁发的官方结业证书。</w:t>
      </w:r>
    </w:p>
    <w:p>
      <w:pPr>
        <w:jc w:val="center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  <w:lang w:val="en-US"/>
        </w:rPr>
      </w:pPr>
      <w:r>
        <w:rPr>
          <w:rFonts w:ascii="Arial Narrow" w:hAnsi="Arial Narrow" w:cs="Calibri"/>
          <w:b/>
          <w:sz w:val="24"/>
        </w:rPr>
        <w:drawing>
          <wp:inline distT="0" distB="0" distL="0" distR="0">
            <wp:extent cx="2703195" cy="3880485"/>
            <wp:effectExtent l="0" t="0" r="0" b="0"/>
            <wp:docPr id="11439677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96778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946" cy="389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0" w:lineRule="exact"/>
        <w:jc w:val="left"/>
        <w:rPr>
          <w:rFonts w:ascii="Arial" w:hAnsi="Arial" w:eastAsia="微软雅黑" w:cs="Arial"/>
          <w:b/>
          <w:bCs/>
          <w:color w:val="2D8FCF"/>
          <w:spacing w:val="6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  <w:r>
        <w:pict>
          <v:rect id="_x0000_s2087" o:spid="_x0000_s2087" o:spt="1" style="position:absolute;left:0pt;margin-left:-0.6pt;margin-top:35.55pt;height:19.65pt;width:188.7pt;z-index:251669504;mso-width-relative:page;mso-height-relative:page;" fillcolor="#F6C976" filled="t" stroked="f" coordsize="21600,21600">
            <v:path/>
            <v:fill type="gradient" on="t" color2="fill lighten(51)" angle="-90" focus="100%" focussize="0f,0f" focusposition="65536f" method="linear sigma"/>
            <v:stroke on="f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color w:val="774B0C"/>
                    </w:rPr>
                  </w:pPr>
                  <w:r>
                    <w:rPr>
                      <w:rFonts w:ascii="Times New Roman" w:hAnsi="Times New Roman" w:eastAsia="MiSans Medium" w:cs="Times New Roman"/>
                      <w:color w:val="774B0C"/>
                      <w:spacing w:val="23"/>
                      <w:sz w:val="24"/>
                    </w:rPr>
                    <w:t>Admission Requirements</w:t>
                  </w:r>
                </w:p>
              </w:txbxContent>
            </v:textbox>
          </v:rect>
        </w:pict>
      </w:r>
      <w:r>
        <w:rPr>
          <w:rFonts w:hint="eastAsia" w:ascii="Arial" w:hAnsi="Arial" w:eastAsia="微软雅黑" w:cs="Arial"/>
          <w:b/>
          <w:bCs/>
          <w:color w:val="2D8FCF"/>
          <w:spacing w:val="6"/>
          <w:sz w:val="40"/>
          <w:szCs w:val="40"/>
        </w:rPr>
        <w:t>录取要求</w:t>
      </w: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  <w:lang w:val="en-US"/>
        </w:rPr>
      </w:pPr>
    </w:p>
    <w:p>
      <w:pPr>
        <w:spacing w:line="160" w:lineRule="exact"/>
        <w:jc w:val="left"/>
        <w:rPr>
          <w:rFonts w:ascii="Arial" w:hAnsi="Arial" w:eastAsia="微软雅黑" w:cs="Arial"/>
          <w:b/>
          <w:bCs/>
          <w:color w:val="2D8FCF"/>
          <w:spacing w:val="6"/>
          <w:lang w:val="en-US"/>
        </w:rPr>
      </w:pPr>
    </w:p>
    <w:p>
      <w:pPr>
        <w:pStyle w:val="9"/>
        <w:widowControl/>
        <w:spacing w:line="360" w:lineRule="auto"/>
        <w:ind w:left="420" w:firstLine="0" w:firstLineChars="0"/>
        <w:jc w:val="left"/>
        <w:rPr>
          <w:rFonts w:ascii="Arial Narrow" w:hAnsi="Arial Narrow" w:cs="Calibri"/>
          <w:kern w:val="0"/>
          <w:sz w:val="22"/>
          <w:szCs w:val="22"/>
          <w:lang w:val="en-GB"/>
          <w14:ligatures w14:val="standardContextual"/>
        </w:rPr>
      </w:pPr>
    </w:p>
    <w:p>
      <w:pPr>
        <w:pStyle w:val="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 Narrow" w:hAnsi="Arial Narrow" w:cs="Calibri"/>
          <w:kern w:val="0"/>
          <w:sz w:val="22"/>
          <w:szCs w:val="22"/>
          <w:lang w:val="en-GB"/>
          <w14:ligatures w14:val="standardContextual"/>
        </w:rPr>
      </w:pPr>
      <w:r>
        <w:rPr>
          <w:rFonts w:ascii="Arial Narrow" w:hAnsi="Arial Narrow" w:cs="Calibri"/>
          <w:kern w:val="0"/>
          <w:sz w:val="22"/>
          <w:szCs w:val="22"/>
          <w:lang w:val="en-GB"/>
          <w14:ligatures w14:val="standardContextual"/>
        </w:rPr>
        <w:t>全日制在校本科生或研究生，年满18周岁</w:t>
      </w:r>
    </w:p>
    <w:p>
      <w:pPr>
        <w:pStyle w:val="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 Narrow" w:hAnsi="Arial Narrow" w:cs="Calibri"/>
          <w:kern w:val="0"/>
          <w:sz w:val="22"/>
          <w:szCs w:val="22"/>
          <w:lang w:val="en-GB"/>
          <w14:ligatures w14:val="standardContextual"/>
        </w:rPr>
      </w:pPr>
      <w:r>
        <w:rPr>
          <w:rFonts w:ascii="Arial Narrow" w:hAnsi="Arial Narrow" w:cs="Calibri"/>
          <w:kern w:val="0"/>
          <w:sz w:val="22"/>
          <w:szCs w:val="22"/>
          <w:lang w:val="en-GB"/>
          <w14:ligatures w14:val="standardContextual"/>
        </w:rPr>
        <w:t>道德品质好，身心健康，能顺利完成学习任务</w:t>
      </w:r>
    </w:p>
    <w:p>
      <w:pPr>
        <w:pStyle w:val="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 Narrow" w:hAnsi="Arial Narrow" w:cs="Calibri"/>
          <w:kern w:val="0"/>
          <w:sz w:val="22"/>
          <w:szCs w:val="22"/>
          <w:lang w:val="en-GB"/>
          <w14:ligatures w14:val="standardContextual"/>
        </w:rPr>
      </w:pPr>
      <w:r>
        <w:rPr>
          <w:rFonts w:ascii="Arial Narrow" w:hAnsi="Arial Narrow" w:cs="Calibri"/>
          <w:kern w:val="0"/>
          <w:sz w:val="22"/>
          <w:szCs w:val="22"/>
          <w:lang w:val="en-GB"/>
          <w14:ligatures w14:val="standardContextual"/>
        </w:rPr>
        <w:t>适用于所有专业学生</w:t>
      </w:r>
    </w:p>
    <w:p>
      <w:pPr>
        <w:pStyle w:val="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 Narrow" w:hAnsi="Arial Narrow" w:cs="Calibri"/>
          <w:kern w:val="0"/>
          <w:sz w:val="22"/>
          <w:szCs w:val="22"/>
          <w:lang w:val="en-GB"/>
          <w14:ligatures w14:val="standardContextual"/>
        </w:rPr>
      </w:pPr>
      <w:r>
        <w:rPr>
          <w:rFonts w:hint="eastAsia" w:ascii="Arial Narrow" w:hAnsi="Arial Narrow" w:cs="Calibri"/>
          <w:kern w:val="0"/>
          <w:sz w:val="22"/>
          <w:szCs w:val="22"/>
          <w:lang w:val="en-GB"/>
          <w14:ligatures w14:val="standardContextual"/>
        </w:rPr>
        <w:t>无英语成绩要求，开学第一天进行英语测试，并根据测试成绩分班</w:t>
      </w:r>
    </w:p>
    <w:p>
      <w:pPr>
        <w:autoSpaceDE w:val="0"/>
        <w:autoSpaceDN w:val="0"/>
        <w:adjustRightInd w:val="0"/>
        <w:spacing w:line="160" w:lineRule="exact"/>
        <w:jc w:val="left"/>
        <w:rPr>
          <w:rFonts w:ascii="Arial Narrow" w:hAnsi="Arial Narrow" w:cs="Calibri"/>
          <w:b/>
          <w:bCs/>
          <w:szCs w:val="21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  <w:r>
        <w:pict>
          <v:rect id="_x0000_s2096" o:spid="_x0000_s2096" o:spt="1" style="position:absolute;left:0pt;margin-left:-0.6pt;margin-top:35.55pt;height:19.65pt;width:188.7pt;z-index:251673600;mso-width-relative:page;mso-height-relative:page;" fillcolor="#F6C976" filled="t" stroked="f" coordsize="21600,21600">
            <v:path/>
            <v:fill type="gradient" on="t" color2="fill lighten(51)" angle="-90" focus="100%" focussize="0f,0f" focusposition="65536f" method="linear sigma"/>
            <v:stroke on="f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color w:val="774B0C"/>
                    </w:rPr>
                  </w:pPr>
                  <w:r>
                    <w:rPr>
                      <w:rFonts w:ascii="Times New Roman" w:hAnsi="Times New Roman" w:eastAsia="MiSans Medium" w:cs="Times New Roman"/>
                      <w:color w:val="774B0C"/>
                      <w:spacing w:val="23"/>
                      <w:sz w:val="24"/>
                    </w:rPr>
                    <w:t>A</w:t>
                  </w:r>
                  <w:r>
                    <w:rPr>
                      <w:rFonts w:hint="eastAsia" w:ascii="Times New Roman" w:hAnsi="Times New Roman" w:eastAsia="MiSans Medium" w:cs="Times New Roman"/>
                      <w:color w:val="774B0C"/>
                      <w:spacing w:val="23"/>
                      <w:sz w:val="24"/>
                    </w:rPr>
                    <w:t>pplication</w:t>
                  </w:r>
                  <w:r>
                    <w:rPr>
                      <w:rFonts w:ascii="Times New Roman" w:hAnsi="Times New Roman" w:eastAsia="MiSans Medium" w:cs="Times New Roman"/>
                      <w:color w:val="774B0C"/>
                      <w:spacing w:val="23"/>
                      <w:sz w:val="24"/>
                    </w:rPr>
                    <w:t xml:space="preserve"> Deadline</w:t>
                  </w:r>
                </w:p>
                <w:p>
                  <w:pPr>
                    <w:rPr>
                      <w:rFonts w:ascii="Times New Roman" w:hAnsi="Times New Roman" w:cs="Times New Roman"/>
                      <w:color w:val="774B0C"/>
                    </w:rPr>
                  </w:pPr>
                </w:p>
              </w:txbxContent>
            </v:textbox>
          </v:rect>
        </w:pict>
      </w:r>
      <w:r>
        <w:rPr>
          <w:rFonts w:hint="eastAsia" w:ascii="Arial" w:hAnsi="Arial" w:eastAsia="微软雅黑" w:cs="Arial"/>
          <w:b/>
          <w:bCs/>
          <w:color w:val="2D8FCF"/>
          <w:spacing w:val="6"/>
          <w:sz w:val="40"/>
          <w:szCs w:val="40"/>
        </w:rPr>
        <w:t>报名截止时间</w:t>
      </w: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  <w:lang w:val="en-US"/>
        </w:rPr>
      </w:pPr>
    </w:p>
    <w:p>
      <w:pPr>
        <w:spacing w:line="160" w:lineRule="exact"/>
        <w:jc w:val="left"/>
        <w:rPr>
          <w:rFonts w:ascii="Arial Narrow" w:hAnsi="Arial Narrow" w:cs="Calibri"/>
          <w:szCs w:val="21"/>
        </w:rPr>
      </w:pPr>
    </w:p>
    <w:p>
      <w:pPr>
        <w:spacing w:line="360" w:lineRule="auto"/>
        <w:jc w:val="left"/>
        <w:rPr>
          <w:rFonts w:ascii="Arial Narrow" w:hAnsi="Arial Narrow" w:cs="Calibri"/>
          <w:kern w:val="0"/>
          <w:lang w:val="en-US"/>
          <w14:ligatures w14:val="none"/>
        </w:rPr>
      </w:pPr>
    </w:p>
    <w:p>
      <w:pPr>
        <w:spacing w:line="360" w:lineRule="auto"/>
        <w:jc w:val="left"/>
        <w:rPr>
          <w:rFonts w:ascii="Arial Narrow" w:hAnsi="Arial Narrow" w:cs="Calibri"/>
          <w:kern w:val="0"/>
          <w:lang w:val="en-US"/>
          <w14:ligatures w14:val="none"/>
        </w:rPr>
      </w:pPr>
      <w:r>
        <w:rPr>
          <w:rFonts w:ascii="Arial Narrow" w:hAnsi="Arial Narrow" w:cs="Calibri"/>
          <w:kern w:val="0"/>
          <w:lang w:val="en-US"/>
          <w14:ligatures w14:val="none"/>
        </w:rPr>
        <w:t>2023年11月1日</w:t>
      </w:r>
    </w:p>
    <w:p>
      <w:pPr>
        <w:spacing w:line="160" w:lineRule="exact"/>
        <w:jc w:val="left"/>
        <w:rPr>
          <w:rFonts w:ascii="Arial" w:hAnsi="Arial" w:eastAsia="微软雅黑" w:cs="Arial"/>
          <w:b/>
          <w:bCs/>
          <w:color w:val="2D8FCF"/>
          <w:spacing w:val="6"/>
          <w:lang w:val="en-US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  <w:r>
        <w:pict>
          <v:rect id="_x0000_s2088" o:spid="_x0000_s2088" o:spt="1" style="position:absolute;left:0pt;margin-left:-0.6pt;margin-top:35.55pt;height:19.65pt;width:188.7pt;z-index:251670528;mso-width-relative:page;mso-height-relative:page;" fillcolor="#F6C976" filled="t" stroked="f" coordsize="21600,21600">
            <v:path/>
            <v:fill type="gradient" on="t" color2="fill lighten(51)" angle="-90" focus="100%" focussize="0f,0f" focusposition="65536f" method="linear sigma"/>
            <v:stroke on="f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color w:val="774B0C"/>
                    </w:rPr>
                  </w:pPr>
                  <w:r>
                    <w:rPr>
                      <w:rFonts w:ascii="Times New Roman" w:hAnsi="Times New Roman" w:eastAsia="MiSans Medium" w:cs="Times New Roman"/>
                      <w:color w:val="774B0C"/>
                      <w:spacing w:val="23"/>
                      <w:sz w:val="24"/>
                    </w:rPr>
                    <w:t>Pro</w:t>
                  </w:r>
                  <w:r>
                    <w:rPr>
                      <w:rFonts w:hint="eastAsia" w:ascii="Times New Roman" w:hAnsi="Times New Roman" w:eastAsia="MiSans Medium" w:cs="Times New Roman"/>
                      <w:color w:val="774B0C"/>
                      <w:spacing w:val="23"/>
                      <w:sz w:val="24"/>
                      <w:lang w:val="en-US"/>
                    </w:rPr>
                    <w:t>gram</w:t>
                  </w:r>
                  <w:r>
                    <w:rPr>
                      <w:rFonts w:ascii="Times New Roman" w:hAnsi="Times New Roman" w:eastAsia="MiSans Medium" w:cs="Times New Roman"/>
                      <w:color w:val="774B0C"/>
                      <w:spacing w:val="23"/>
                      <w:sz w:val="24"/>
                    </w:rPr>
                    <w:t xml:space="preserve"> Process</w:t>
                  </w:r>
                </w:p>
              </w:txbxContent>
            </v:textbox>
          </v:rect>
        </w:pict>
      </w:r>
      <w:r>
        <w:rPr>
          <w:rFonts w:hint="eastAsia" w:ascii="Arial" w:hAnsi="Arial" w:eastAsia="微软雅黑" w:cs="Arial"/>
          <w:b/>
          <w:bCs/>
          <w:color w:val="2D8FCF"/>
          <w:spacing w:val="6"/>
          <w:sz w:val="40"/>
          <w:szCs w:val="40"/>
        </w:rPr>
        <w:t>项目流程</w:t>
      </w: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  <w:lang w:val="en-US"/>
        </w:rPr>
      </w:pPr>
    </w:p>
    <w:p>
      <w:pPr>
        <w:spacing w:line="160" w:lineRule="exact"/>
        <w:jc w:val="left"/>
        <w:rPr>
          <w:rFonts w:ascii="Arial" w:hAnsi="Arial" w:eastAsia="微软雅黑" w:cs="Arial"/>
          <w:b/>
          <w:bCs/>
          <w:color w:val="2D8FCF"/>
          <w:spacing w:val="6"/>
          <w:lang w:val="en-US"/>
        </w:rPr>
      </w:pPr>
    </w:p>
    <w:p>
      <w:pPr>
        <w:pStyle w:val="9"/>
        <w:widowControl/>
        <w:spacing w:line="360" w:lineRule="auto"/>
        <w:ind w:left="420" w:firstLine="0" w:firstLineChars="0"/>
        <w:jc w:val="left"/>
        <w:rPr>
          <w:rFonts w:ascii="Arial Narrow" w:hAnsi="Arial Narrow" w:cs="Calibri"/>
          <w:sz w:val="22"/>
          <w:szCs w:val="22"/>
        </w:rPr>
      </w:pPr>
    </w:p>
    <w:p>
      <w:pPr>
        <w:pStyle w:val="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kern w:val="0"/>
          <w:sz w:val="22"/>
          <w:szCs w:val="22"/>
        </w:rPr>
        <w:t>学生本人提出申请，在学校国际合作交流处报名</w:t>
      </w:r>
    </w:p>
    <w:p>
      <w:pPr>
        <w:pStyle w:val="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学生提交正式申请材料并缴纳项目费用，获得录取资格</w:t>
      </w:r>
    </w:p>
    <w:p>
      <w:pPr>
        <w:pStyle w:val="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准备签证申请</w:t>
      </w:r>
    </w:p>
    <w:p>
      <w:pPr>
        <w:pStyle w:val="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召开行前说明会</w:t>
      </w:r>
    </w:p>
    <w:p>
      <w:pPr>
        <w:pStyle w:val="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准备出发</w:t>
      </w:r>
    </w:p>
    <w:p>
      <w:pPr>
        <w:pStyle w:val="9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赴海外学习</w:t>
      </w:r>
    </w:p>
    <w:p>
      <w:pPr>
        <w:spacing w:line="160" w:lineRule="exact"/>
        <w:jc w:val="left"/>
        <w:rPr>
          <w:rFonts w:ascii="Arial" w:hAnsi="Arial" w:eastAsia="微软雅黑" w:cs="Arial"/>
          <w:b/>
          <w:bCs/>
          <w:color w:val="2D8FCF"/>
          <w:spacing w:val="6"/>
          <w:lang w:val="en-US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</w:rPr>
      </w:pPr>
      <w:r>
        <w:pict>
          <v:rect id="_x0000_s2091" o:spid="_x0000_s2091" o:spt="1" style="position:absolute;left:0pt;margin-left:-0.6pt;margin-top:35.55pt;height:19.65pt;width:188.7pt;z-index:251671552;mso-width-relative:page;mso-height-relative:page;" fillcolor="#F6C976" filled="t" stroked="f" coordsize="21600,21600">
            <v:path/>
            <v:fill type="gradient" on="t" color2="fill lighten(51)" angle="-90" focus="100%" focussize="0f,0f" focusposition="65536f" method="linear sigma"/>
            <v:stroke on="f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color w:val="774B0C"/>
                    </w:rPr>
                  </w:pPr>
                  <w:r>
                    <w:rPr>
                      <w:rFonts w:ascii="Times New Roman" w:hAnsi="Times New Roman" w:eastAsia="MiSans Medium" w:cs="Times New Roman"/>
                      <w:color w:val="774B0C"/>
                      <w:spacing w:val="23"/>
                      <w:sz w:val="24"/>
                    </w:rPr>
                    <w:t>Pro</w:t>
                  </w:r>
                  <w:r>
                    <w:rPr>
                      <w:rFonts w:hint="eastAsia" w:ascii="Times New Roman" w:hAnsi="Times New Roman" w:eastAsia="MiSans Medium" w:cs="Times New Roman"/>
                      <w:color w:val="774B0C"/>
                      <w:spacing w:val="23"/>
                      <w:sz w:val="24"/>
                      <w:lang w:val="en-US"/>
                    </w:rPr>
                    <w:t>gram</w:t>
                  </w:r>
                  <w:r>
                    <w:rPr>
                      <w:rFonts w:ascii="Times New Roman" w:hAnsi="Times New Roman" w:eastAsia="MiSans Medium" w:cs="Times New Roman"/>
                      <w:color w:val="774B0C"/>
                      <w:spacing w:val="23"/>
                      <w:sz w:val="24"/>
                    </w:rPr>
                    <w:t xml:space="preserve"> Consultation</w:t>
                  </w:r>
                </w:p>
              </w:txbxContent>
            </v:textbox>
          </v:rect>
        </w:pict>
      </w:r>
      <w:r>
        <w:rPr>
          <w:rFonts w:hint="eastAsia" w:ascii="Arial" w:hAnsi="Arial" w:eastAsia="微软雅黑" w:cs="Arial"/>
          <w:b/>
          <w:bCs/>
          <w:color w:val="2D8FCF"/>
          <w:spacing w:val="6"/>
          <w:sz w:val="40"/>
          <w:szCs w:val="40"/>
        </w:rPr>
        <w:t>项目咨询</w:t>
      </w: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  <w:lang w:val="en-US"/>
        </w:rPr>
      </w:pPr>
    </w:p>
    <w:p>
      <w:pPr>
        <w:spacing w:line="160" w:lineRule="exact"/>
        <w:jc w:val="left"/>
        <w:rPr>
          <w:rFonts w:ascii="Arial" w:hAnsi="Arial" w:eastAsia="微软雅黑" w:cs="Arial"/>
          <w:b/>
          <w:bCs/>
          <w:color w:val="2D8FCF"/>
          <w:spacing w:val="6"/>
          <w:lang w:val="en-US"/>
        </w:rPr>
      </w:pPr>
    </w:p>
    <w:p>
      <w:pPr>
        <w:spacing w:line="360" w:lineRule="auto"/>
        <w:jc w:val="left"/>
        <w:rPr>
          <w:rFonts w:ascii="Arial Narrow" w:hAnsi="Arial Narrow" w:cs="Arial"/>
          <w:spacing w:val="6"/>
          <w:lang w:val="en-US"/>
        </w:rPr>
      </w:pPr>
    </w:p>
    <w:p>
      <w:pPr>
        <w:spacing w:line="360" w:lineRule="auto"/>
        <w:jc w:val="left"/>
        <w:rPr>
          <w:rFonts w:ascii="Arial Narrow" w:hAnsi="Arial Narrow" w:cs="Arial"/>
          <w:spacing w:val="6"/>
          <w:lang w:val="en-US"/>
        </w:rPr>
      </w:pPr>
      <w:r>
        <w:rPr>
          <w:rFonts w:ascii="Arial Narrow" w:hAnsi="Arial Narrow" w:cs="Arial"/>
          <w:spacing w:val="6"/>
          <w:lang w:val="en-US"/>
        </w:rPr>
        <w:t>成老师：13240031203（微信同步）</w:t>
      </w:r>
    </w:p>
    <w:p>
      <w:pPr>
        <w:spacing w:line="360" w:lineRule="auto"/>
        <w:jc w:val="left"/>
        <w:rPr>
          <w:rFonts w:ascii="Arial Narrow" w:hAnsi="Arial Narrow" w:cs="Arial"/>
          <w:spacing w:val="6"/>
          <w:lang w:val="en-US"/>
        </w:rPr>
      </w:pPr>
      <w:r>
        <w:rPr>
          <w:rFonts w:ascii="Arial Narrow" w:hAnsi="Arial Narrow" w:cs="Arial"/>
          <w:spacing w:val="6"/>
          <w:lang w:val="en-US"/>
        </w:rPr>
        <w:t>或扫描下方二维码进行项目咨询</w:t>
      </w:r>
    </w:p>
    <w:p>
      <w:pPr>
        <w:spacing w:line="360" w:lineRule="auto"/>
        <w:jc w:val="left"/>
        <w:rPr>
          <w:rFonts w:ascii="Arial Narrow" w:hAnsi="Arial Narrow" w:cs="Arial"/>
          <w:spacing w:val="6"/>
          <w:lang w:val="en-US"/>
        </w:rPr>
      </w:pPr>
      <w:r>
        <w:rPr>
          <w:rFonts w:ascii="Arial Narrow" w:hAnsi="Arial Narrow" w:cs="Arial"/>
          <w:spacing w:val="6"/>
          <w:lang w:val="en-US"/>
        </w:rPr>
        <w:t>更多项目信息，欢迎关注锐尔教育公众号</w:t>
      </w:r>
    </w:p>
    <w:p>
      <w:pPr>
        <w:spacing w:line="360" w:lineRule="auto"/>
        <w:rPr>
          <w:rFonts w:ascii="Arial Narrow" w:hAnsi="Arial Narrow"/>
          <w:szCs w:val="21"/>
        </w:rPr>
      </w:pPr>
      <w:r>
        <w:rPr>
          <w:rFonts w:hint="eastAsia"/>
        </w:rPr>
        <w:drawing>
          <wp:inline distT="0" distB="0" distL="0" distR="0">
            <wp:extent cx="1482725" cy="151511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924" cy="151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Cs w:val="21"/>
        </w:rPr>
        <w:t xml:space="preserve"> </w:t>
      </w:r>
      <w:r>
        <w:rPr>
          <w:rFonts w:hint="eastAsia"/>
        </w:rPr>
        <w:drawing>
          <wp:inline distT="0" distB="0" distL="0" distR="0">
            <wp:extent cx="1583690" cy="1583690"/>
            <wp:effectExtent l="0" t="0" r="0" b="0"/>
            <wp:docPr id="51" name="图片 51" descr="D:\Users\hanji\Desktop\桌面\桌面存储\照片，视频\素材图\A二维码们\公众号.png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D:\Users\hanji\Desktop\桌面\桌面存储\照片，视频\素材图\A二维码们\公众号.png公众号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Arial" w:hAnsi="Arial" w:eastAsia="微软雅黑" w:cs="Arial"/>
          <w:b/>
          <w:bCs/>
          <w:color w:val="2D8FCF"/>
          <w:spacing w:val="6"/>
          <w:sz w:val="40"/>
          <w:szCs w:val="40"/>
          <w:lang w:val="en-US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Sans Medium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C25B7A"/>
    <w:multiLevelType w:val="multilevel"/>
    <w:tmpl w:val="28C25B7A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C83FF6"/>
    <w:multiLevelType w:val="multilevel"/>
    <w:tmpl w:val="49C83FF6"/>
    <w:lvl w:ilvl="0" w:tentative="0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2">
    <w:nsid w:val="5C9F3560"/>
    <w:multiLevelType w:val="singleLevel"/>
    <w:tmpl w:val="5C9F356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63FD239C"/>
    <w:multiLevelType w:val="multilevel"/>
    <w:tmpl w:val="63FD239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ODAxYTAxYTM0YzdkZGEzYmNhNDgyODM1ZTkzMjY4OTEifQ=="/>
  </w:docVars>
  <w:rsids>
    <w:rsidRoot w:val="001904F8"/>
    <w:rsid w:val="00001675"/>
    <w:rsid w:val="00006828"/>
    <w:rsid w:val="0001642B"/>
    <w:rsid w:val="0002718C"/>
    <w:rsid w:val="00052DFA"/>
    <w:rsid w:val="00056C40"/>
    <w:rsid w:val="00074695"/>
    <w:rsid w:val="00074A1C"/>
    <w:rsid w:val="00080488"/>
    <w:rsid w:val="000A2997"/>
    <w:rsid w:val="000C3AC1"/>
    <w:rsid w:val="000D4AE0"/>
    <w:rsid w:val="00111104"/>
    <w:rsid w:val="00131146"/>
    <w:rsid w:val="00183047"/>
    <w:rsid w:val="001904F8"/>
    <w:rsid w:val="001A11C7"/>
    <w:rsid w:val="001C438E"/>
    <w:rsid w:val="00213BF2"/>
    <w:rsid w:val="002514B8"/>
    <w:rsid w:val="0027006C"/>
    <w:rsid w:val="00292344"/>
    <w:rsid w:val="002A02EC"/>
    <w:rsid w:val="002C59CF"/>
    <w:rsid w:val="002F75EF"/>
    <w:rsid w:val="0030040E"/>
    <w:rsid w:val="00321293"/>
    <w:rsid w:val="00322F0A"/>
    <w:rsid w:val="00361C2A"/>
    <w:rsid w:val="00394167"/>
    <w:rsid w:val="003C3F8B"/>
    <w:rsid w:val="003E1692"/>
    <w:rsid w:val="00404BC6"/>
    <w:rsid w:val="00405D52"/>
    <w:rsid w:val="00425CAF"/>
    <w:rsid w:val="004328AD"/>
    <w:rsid w:val="004406A6"/>
    <w:rsid w:val="00441D27"/>
    <w:rsid w:val="004811B0"/>
    <w:rsid w:val="00482DD5"/>
    <w:rsid w:val="0049074D"/>
    <w:rsid w:val="00492AD6"/>
    <w:rsid w:val="004B0ADD"/>
    <w:rsid w:val="004D1053"/>
    <w:rsid w:val="004E5124"/>
    <w:rsid w:val="004E6DE0"/>
    <w:rsid w:val="005022BA"/>
    <w:rsid w:val="00502A4E"/>
    <w:rsid w:val="0052510B"/>
    <w:rsid w:val="00536099"/>
    <w:rsid w:val="005543CE"/>
    <w:rsid w:val="005979B2"/>
    <w:rsid w:val="005C295F"/>
    <w:rsid w:val="005D4E96"/>
    <w:rsid w:val="005E1726"/>
    <w:rsid w:val="005E1F98"/>
    <w:rsid w:val="005E7A1D"/>
    <w:rsid w:val="006113C4"/>
    <w:rsid w:val="006157F4"/>
    <w:rsid w:val="00621D55"/>
    <w:rsid w:val="00642CC4"/>
    <w:rsid w:val="00655FF9"/>
    <w:rsid w:val="006B3D87"/>
    <w:rsid w:val="006B5449"/>
    <w:rsid w:val="006F3CA4"/>
    <w:rsid w:val="006F59D9"/>
    <w:rsid w:val="007007CE"/>
    <w:rsid w:val="00725A28"/>
    <w:rsid w:val="0075243E"/>
    <w:rsid w:val="00760602"/>
    <w:rsid w:val="00760E8C"/>
    <w:rsid w:val="007771AD"/>
    <w:rsid w:val="00780ACE"/>
    <w:rsid w:val="007954C8"/>
    <w:rsid w:val="007964BA"/>
    <w:rsid w:val="007C20E5"/>
    <w:rsid w:val="007D1F78"/>
    <w:rsid w:val="007F73D0"/>
    <w:rsid w:val="00802919"/>
    <w:rsid w:val="00815E1A"/>
    <w:rsid w:val="00840954"/>
    <w:rsid w:val="00841680"/>
    <w:rsid w:val="008933CA"/>
    <w:rsid w:val="008A40FD"/>
    <w:rsid w:val="008B281A"/>
    <w:rsid w:val="008E3A5C"/>
    <w:rsid w:val="008E7869"/>
    <w:rsid w:val="00942660"/>
    <w:rsid w:val="009448DB"/>
    <w:rsid w:val="00961AD8"/>
    <w:rsid w:val="009669ED"/>
    <w:rsid w:val="0098213B"/>
    <w:rsid w:val="009B761F"/>
    <w:rsid w:val="009F1E35"/>
    <w:rsid w:val="00A00A29"/>
    <w:rsid w:val="00A13DA6"/>
    <w:rsid w:val="00A21390"/>
    <w:rsid w:val="00A33C67"/>
    <w:rsid w:val="00AC0445"/>
    <w:rsid w:val="00AD5F5B"/>
    <w:rsid w:val="00AD6735"/>
    <w:rsid w:val="00AE32B7"/>
    <w:rsid w:val="00B03E24"/>
    <w:rsid w:val="00B07620"/>
    <w:rsid w:val="00B21FF3"/>
    <w:rsid w:val="00B6059A"/>
    <w:rsid w:val="00B61B46"/>
    <w:rsid w:val="00B83AD3"/>
    <w:rsid w:val="00BA14D3"/>
    <w:rsid w:val="00BD022F"/>
    <w:rsid w:val="00C11E35"/>
    <w:rsid w:val="00C17493"/>
    <w:rsid w:val="00CA3DDA"/>
    <w:rsid w:val="00CA5AA5"/>
    <w:rsid w:val="00CA793F"/>
    <w:rsid w:val="00CE3021"/>
    <w:rsid w:val="00CE7240"/>
    <w:rsid w:val="00CF2A07"/>
    <w:rsid w:val="00D20A74"/>
    <w:rsid w:val="00D236E3"/>
    <w:rsid w:val="00D251AB"/>
    <w:rsid w:val="00D63ED5"/>
    <w:rsid w:val="00D72FD1"/>
    <w:rsid w:val="00D8206D"/>
    <w:rsid w:val="00DA38A9"/>
    <w:rsid w:val="00DA6931"/>
    <w:rsid w:val="00DE1FA9"/>
    <w:rsid w:val="00E1600F"/>
    <w:rsid w:val="00E5324E"/>
    <w:rsid w:val="00E63D48"/>
    <w:rsid w:val="00E63D9C"/>
    <w:rsid w:val="00E71051"/>
    <w:rsid w:val="00EB3876"/>
    <w:rsid w:val="00EB5C79"/>
    <w:rsid w:val="00EB6293"/>
    <w:rsid w:val="00ED68A6"/>
    <w:rsid w:val="00EE5BC2"/>
    <w:rsid w:val="00EF51FA"/>
    <w:rsid w:val="00F30AE4"/>
    <w:rsid w:val="00F35393"/>
    <w:rsid w:val="00F42A0F"/>
    <w:rsid w:val="00F65550"/>
    <w:rsid w:val="00F77AAD"/>
    <w:rsid w:val="00FA19AC"/>
    <w:rsid w:val="00FD2D9B"/>
    <w:rsid w:val="00FF6350"/>
    <w:rsid w:val="032D17F4"/>
    <w:rsid w:val="097A18A0"/>
    <w:rsid w:val="1D640907"/>
    <w:rsid w:val="26571212"/>
    <w:rsid w:val="3421387B"/>
    <w:rsid w:val="3DB8324E"/>
    <w:rsid w:val="45B36F97"/>
    <w:rsid w:val="556D20DC"/>
    <w:rsid w:val="6B4100AD"/>
    <w:rsid w:val="78F73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63"/>
        <o:r id="V:Rule2" type="connector" idref="#_x0000_s206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宋体" w:hAnsi="宋体" w:eastAsia="宋体" w:cstheme="minorBidi"/>
      <w:kern w:val="2"/>
      <w:sz w:val="22"/>
      <w:szCs w:val="22"/>
      <w:lang w:val="en-GB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</w:pPr>
  </w:style>
  <w:style w:type="table" w:styleId="5">
    <w:name w:val="Table Grid"/>
    <w:basedOn w:val="4"/>
    <w:qFormat/>
    <w:uiPriority w:val="0"/>
    <w:pPr>
      <w:widowControl w:val="0"/>
    </w:pPr>
    <w:rPr>
      <w:rFonts w:ascii="Times New Roman" w:hAnsi="Times New Roman" w:cs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</w:style>
  <w:style w:type="character" w:customStyle="1" w:styleId="8">
    <w:name w:val="页脚 字符"/>
    <w:basedOn w:val="6"/>
    <w:link w:val="2"/>
    <w:uiPriority w:val="99"/>
  </w:style>
  <w:style w:type="paragraph" w:styleId="9">
    <w:name w:val="List Paragraph"/>
    <w:basedOn w:val="1"/>
    <w:qFormat/>
    <w:uiPriority w:val="34"/>
    <w:pPr>
      <w:widowControl w:val="0"/>
      <w:ind w:firstLine="420" w:firstLineChars="200"/>
    </w:pPr>
    <w:rPr>
      <w:rFonts w:ascii="Times New Roman" w:hAnsi="Times New Roman" w:cs="Times New Roman"/>
      <w:sz w:val="21"/>
      <w:szCs w:val="24"/>
      <w:lang w:val="en-US"/>
      <w14:ligatures w14:val="none"/>
    </w:rPr>
  </w:style>
  <w:style w:type="paragraph" w:customStyle="1" w:styleId="10">
    <w:name w:val="列表段落1"/>
    <w:basedOn w:val="1"/>
    <w:qFormat/>
    <w:uiPriority w:val="99"/>
    <w:pPr>
      <w:widowControl w:val="0"/>
      <w:ind w:firstLine="420" w:firstLineChars="200"/>
    </w:pPr>
    <w:rPr>
      <w:rFonts w:ascii="Times New Roman" w:hAnsi="Times New Roman" w:cs="Times New Roman"/>
      <w:sz w:val="21"/>
      <w:szCs w:val="24"/>
      <w:lang w:val="en-US"/>
      <w14:ligatures w14:val="none"/>
    </w:rPr>
  </w:style>
  <w:style w:type="character" w:customStyle="1" w:styleId="11">
    <w:name w:val="Other|1_"/>
    <w:basedOn w:val="6"/>
    <w:link w:val="12"/>
    <w:uiPriority w:val="0"/>
    <w:rPr>
      <w:sz w:val="26"/>
      <w:szCs w:val="26"/>
    </w:rPr>
  </w:style>
  <w:style w:type="paragraph" w:customStyle="1" w:styleId="12">
    <w:name w:val="Other|1"/>
    <w:basedOn w:val="1"/>
    <w:link w:val="11"/>
    <w:uiPriority w:val="0"/>
    <w:pPr>
      <w:widowControl w:val="0"/>
      <w:jc w:val="center"/>
    </w:pPr>
    <w:rPr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63"/>
    <customShpInfo spid="_x0000_s2064"/>
    <customShpInfo spid="_x0000_s2060"/>
    <customShpInfo spid="_x0000_s2061"/>
    <customShpInfo spid="_x0000_s2092"/>
    <customShpInfo spid="_x0000_s2072"/>
    <customShpInfo spid="_x0000_s2073"/>
    <customShpInfo spid="_x0000_s2074"/>
    <customShpInfo spid="_x0000_s2075"/>
    <customShpInfo spid="_x0000_s2083"/>
    <customShpInfo spid="_x0000_s2087"/>
    <customShpInfo spid="_x0000_s2096"/>
    <customShpInfo spid="_x0000_s2088"/>
    <customShpInfo spid="_x0000_s209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84BB3B-363C-41F6-8F88-AB1A431A93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252</Words>
  <Characters>1437</Characters>
  <Lines>11</Lines>
  <Paragraphs>3</Paragraphs>
  <TotalTime>20</TotalTime>
  <ScaleCrop>false</ScaleCrop>
  <LinksUpToDate>false</LinksUpToDate>
  <CharactersWithSpaces>1686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2023-08-28T06:38:00Z</dcterms:created>
  <dc:creator>rong cheng</dc:creator>
  <cp:lastModifiedBy>十年前菇凉</cp:lastModifiedBy>
  <cp:lastPrinted>2023-08-28T09:43:00Z</cp:lastPrinted>
  <dcterms:modified xsi:type="dcterms:W3CDTF">2023-10-09T08:24:28Z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636B8D555A5C4C0D8C3F120BFD896F6B_12</vt:lpwstr>
  </property>
</Properties>
</file>