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Times New Roman" w:hAnsi="Times New Roman"/>
          <w:b/>
          <w:bCs/>
          <w:sz w:val="32"/>
          <w:szCs w:val="32"/>
        </w:rPr>
      </w:pPr>
    </w:p>
    <w:p>
      <w:pPr>
        <w:jc w:val="center"/>
        <w:rPr>
          <w:rFonts w:asciiTheme="minorEastAsia" w:hAnsiTheme="minorEastAsia" w:eastAsiaTheme="minorEastAsia"/>
          <w:b/>
          <w:sz w:val="44"/>
          <w:szCs w:val="48"/>
        </w:rPr>
      </w:pPr>
      <w:r>
        <w:rPr>
          <w:rFonts w:asciiTheme="minorEastAsia" w:hAnsiTheme="minorEastAsia" w:eastAsiaTheme="minorEastAsia"/>
          <w:b/>
          <w:sz w:val="44"/>
          <w:szCs w:val="48"/>
        </w:rPr>
        <w:t>iTEST智能测评云平台</w:t>
      </w:r>
    </w:p>
    <w:p>
      <w:pPr>
        <w:jc w:val="center"/>
        <w:rPr>
          <w:rFonts w:asciiTheme="minorEastAsia" w:hAnsiTheme="minorEastAsia" w:eastAsiaTheme="minorEastAsia"/>
          <w:b/>
          <w:sz w:val="44"/>
          <w:szCs w:val="48"/>
        </w:rPr>
      </w:pPr>
      <w:r>
        <w:rPr>
          <w:rFonts w:hint="eastAsia" w:asciiTheme="minorEastAsia" w:hAnsiTheme="minorEastAsia" w:eastAsiaTheme="minorEastAsia"/>
          <w:b/>
          <w:sz w:val="44"/>
          <w:szCs w:val="48"/>
        </w:rPr>
        <w:t>学生</w:t>
      </w:r>
      <w:r>
        <w:rPr>
          <w:rFonts w:asciiTheme="minorEastAsia" w:hAnsiTheme="minorEastAsia" w:eastAsiaTheme="minorEastAsia"/>
          <w:b/>
          <w:sz w:val="44"/>
          <w:szCs w:val="48"/>
        </w:rPr>
        <w:t>操作</w:t>
      </w:r>
      <w:r>
        <w:rPr>
          <w:rFonts w:hint="eastAsia" w:asciiTheme="minorEastAsia" w:hAnsiTheme="minorEastAsia" w:eastAsiaTheme="minorEastAsia"/>
          <w:b/>
          <w:sz w:val="44"/>
          <w:szCs w:val="48"/>
        </w:rPr>
        <w:t>手册</w:t>
      </w:r>
    </w:p>
    <w:p>
      <w:pPr>
        <w:jc w:val="center"/>
        <w:rPr>
          <w:rFonts w:asciiTheme="minorEastAsia" w:hAnsiTheme="minorEastAsia" w:eastAsiaTheme="minorEastAsia"/>
          <w:b/>
          <w:color w:val="4F81BD"/>
          <w:sz w:val="48"/>
          <w:szCs w:val="48"/>
          <w:lang w:val="zh-CN"/>
        </w:rPr>
      </w:pPr>
      <w:r>
        <w:rPr>
          <w:rFonts w:asciiTheme="minorEastAsia" w:hAnsiTheme="minorEastAsia" w:eastAsiaTheme="minorEastAsia"/>
          <w:b/>
          <w:color w:val="4F81BD"/>
          <w:sz w:val="48"/>
          <w:szCs w:val="48"/>
          <w:lang w:val="zh-CN"/>
        </w:rPr>
        <w:t>目录</w:t>
      </w:r>
    </w:p>
    <w:p>
      <w:pPr>
        <w:pStyle w:val="8"/>
        <w:tabs>
          <w:tab w:val="right" w:leader="dot" w:pos="8296"/>
        </w:tabs>
        <w:rPr>
          <w:rFonts w:asciiTheme="minorHAnsi" w:hAnsiTheme="minorHAnsi" w:eastAsiaTheme="minorEastAsia" w:cstheme="minorBidi"/>
        </w:rPr>
      </w:pPr>
      <w:r>
        <w:rPr>
          <w:rFonts w:asciiTheme="minorEastAsia" w:hAnsiTheme="minorEastAsia" w:eastAsiaTheme="minorEastAsia"/>
          <w:b/>
          <w:bCs/>
          <w:sz w:val="22"/>
        </w:rPr>
        <w:fldChar w:fldCharType="begin"/>
      </w:r>
      <w:r>
        <w:rPr>
          <w:rFonts w:asciiTheme="minorEastAsia" w:hAnsiTheme="minorEastAsia" w:eastAsiaTheme="minorEastAsia"/>
          <w:b/>
          <w:bCs/>
          <w:sz w:val="22"/>
        </w:rPr>
        <w:instrText xml:space="preserve">TOC \o "1-3" \t "" \h \z \u </w:instrText>
      </w:r>
      <w:r>
        <w:rPr>
          <w:rFonts w:asciiTheme="minorEastAsia" w:hAnsiTheme="minorEastAsia" w:eastAsiaTheme="minorEastAsia"/>
          <w:b/>
          <w:bCs/>
          <w:sz w:val="22"/>
        </w:rPr>
        <w:fldChar w:fldCharType="separate"/>
      </w:r>
      <w:r>
        <w:fldChar w:fldCharType="begin"/>
      </w:r>
      <w:r>
        <w:instrText xml:space="preserve"> HYPERLINK \l "_Toc78274421" </w:instrText>
      </w:r>
      <w:r>
        <w:fldChar w:fldCharType="separate"/>
      </w:r>
      <w:r>
        <w:rPr>
          <w:rStyle w:val="14"/>
          <w:rFonts w:hint="eastAsia" w:ascii="Times New Roman" w:hAnsi="Times New Roman"/>
        </w:rPr>
        <w:t>一、 环境检测</w:t>
      </w:r>
      <w:r>
        <w:tab/>
      </w:r>
      <w:r>
        <w:fldChar w:fldCharType="begin"/>
      </w:r>
      <w:r>
        <w:instrText xml:space="preserve"> PAGEREF _Toc78274421 \h </w:instrText>
      </w:r>
      <w:r>
        <w:fldChar w:fldCharType="separate"/>
      </w:r>
      <w:r>
        <w:t>2</w:t>
      </w:r>
      <w:r>
        <w:fldChar w:fldCharType="end"/>
      </w:r>
      <w:r>
        <w:fldChar w:fldCharType="end"/>
      </w:r>
    </w:p>
    <w:p>
      <w:pPr>
        <w:pStyle w:val="8"/>
        <w:tabs>
          <w:tab w:val="right" w:leader="dot" w:pos="8296"/>
        </w:tabs>
        <w:rPr>
          <w:rFonts w:asciiTheme="minorHAnsi" w:hAnsiTheme="minorHAnsi" w:eastAsiaTheme="minorEastAsia" w:cstheme="minorBidi"/>
        </w:rPr>
      </w:pPr>
      <w:r>
        <w:fldChar w:fldCharType="begin"/>
      </w:r>
      <w:r>
        <w:instrText xml:space="preserve"> HYPERLINK \l "_Toc78274422" </w:instrText>
      </w:r>
      <w:r>
        <w:fldChar w:fldCharType="separate"/>
      </w:r>
      <w:r>
        <w:rPr>
          <w:rStyle w:val="14"/>
          <w:rFonts w:hint="eastAsia" w:ascii="Times New Roman" w:hAnsi="Times New Roman"/>
        </w:rPr>
        <w:t>二、 注册和登录</w:t>
      </w:r>
      <w:r>
        <w:tab/>
      </w:r>
      <w:r>
        <w:fldChar w:fldCharType="begin"/>
      </w:r>
      <w:r>
        <w:instrText xml:space="preserve"> PAGEREF _Toc78274422 \h </w:instrText>
      </w:r>
      <w:r>
        <w:fldChar w:fldCharType="separate"/>
      </w:r>
      <w:r>
        <w:t>2</w:t>
      </w:r>
      <w:r>
        <w:fldChar w:fldCharType="end"/>
      </w:r>
      <w:r>
        <w:fldChar w:fldCharType="end"/>
      </w:r>
    </w:p>
    <w:p>
      <w:pPr>
        <w:pStyle w:val="8"/>
        <w:tabs>
          <w:tab w:val="right" w:leader="dot" w:pos="8296"/>
        </w:tabs>
        <w:rPr>
          <w:rFonts w:asciiTheme="minorHAnsi" w:hAnsiTheme="minorHAnsi" w:eastAsiaTheme="minorEastAsia" w:cstheme="minorBidi"/>
        </w:rPr>
      </w:pPr>
      <w:r>
        <w:fldChar w:fldCharType="begin"/>
      </w:r>
      <w:r>
        <w:instrText xml:space="preserve"> HYPERLINK \l "_Toc78274423" </w:instrText>
      </w:r>
      <w:r>
        <w:fldChar w:fldCharType="separate"/>
      </w:r>
      <w:r>
        <w:rPr>
          <w:rStyle w:val="14"/>
          <w:rFonts w:hint="eastAsia" w:ascii="Times New Roman" w:hAnsi="Times New Roman"/>
        </w:rPr>
        <w:t>三、 认证和完善个人信息</w:t>
      </w:r>
      <w:r>
        <w:tab/>
      </w:r>
      <w:r>
        <w:fldChar w:fldCharType="begin"/>
      </w:r>
      <w:r>
        <w:instrText xml:space="preserve"> PAGEREF _Toc78274423 \h </w:instrText>
      </w:r>
      <w:r>
        <w:fldChar w:fldCharType="separate"/>
      </w:r>
      <w:r>
        <w:t>3</w:t>
      </w:r>
      <w:r>
        <w:fldChar w:fldCharType="end"/>
      </w:r>
      <w:r>
        <w:fldChar w:fldCharType="end"/>
      </w:r>
    </w:p>
    <w:p>
      <w:pPr>
        <w:pStyle w:val="8"/>
        <w:tabs>
          <w:tab w:val="right" w:leader="dot" w:pos="8296"/>
        </w:tabs>
        <w:rPr>
          <w:rFonts w:asciiTheme="minorHAnsi" w:hAnsiTheme="minorHAnsi" w:eastAsiaTheme="minorEastAsia" w:cstheme="minorBidi"/>
        </w:rPr>
      </w:pPr>
      <w:r>
        <w:fldChar w:fldCharType="begin"/>
      </w:r>
      <w:r>
        <w:instrText xml:space="preserve"> HYPERLINK \l "_Toc78274424" </w:instrText>
      </w:r>
      <w:r>
        <w:fldChar w:fldCharType="separate"/>
      </w:r>
      <w:r>
        <w:rPr>
          <w:rStyle w:val="14"/>
          <w:rFonts w:hint="eastAsia" w:ascii="Times New Roman" w:hAnsi="Times New Roman"/>
        </w:rPr>
        <w:t>四、 考试</w:t>
      </w:r>
      <w:r>
        <w:tab/>
      </w:r>
      <w:r>
        <w:fldChar w:fldCharType="begin"/>
      </w:r>
      <w:r>
        <w:instrText xml:space="preserve"> PAGEREF _Toc78274424 \h </w:instrText>
      </w:r>
      <w:r>
        <w:fldChar w:fldCharType="separate"/>
      </w:r>
      <w:r>
        <w:t>5</w:t>
      </w:r>
      <w:r>
        <w:fldChar w:fldCharType="end"/>
      </w:r>
      <w:r>
        <w:fldChar w:fldCharType="end"/>
      </w:r>
    </w:p>
    <w:p>
      <w:pPr>
        <w:pStyle w:val="8"/>
        <w:tabs>
          <w:tab w:val="right" w:leader="dot" w:pos="8296"/>
        </w:tabs>
        <w:rPr>
          <w:rFonts w:asciiTheme="minorHAnsi" w:hAnsiTheme="minorHAnsi" w:eastAsiaTheme="minorEastAsia" w:cstheme="minorBidi"/>
        </w:rPr>
      </w:pPr>
      <w:r>
        <w:fldChar w:fldCharType="begin"/>
      </w:r>
      <w:r>
        <w:instrText xml:space="preserve"> HYPERLINK \l "_Toc78274425" </w:instrText>
      </w:r>
      <w:r>
        <w:fldChar w:fldCharType="separate"/>
      </w:r>
      <w:r>
        <w:rPr>
          <w:rStyle w:val="14"/>
          <w:rFonts w:hint="eastAsia" w:ascii="Times New Roman" w:hAnsi="Times New Roman"/>
        </w:rPr>
        <w:t>五、</w:t>
      </w:r>
      <w:r>
        <w:rPr>
          <w:rFonts w:asciiTheme="minorHAnsi" w:hAnsiTheme="minorHAnsi" w:eastAsiaTheme="minorEastAsia" w:cstheme="minorBidi"/>
        </w:rPr>
        <w:t xml:space="preserve"> </w:t>
      </w:r>
      <w:r>
        <w:rPr>
          <w:rStyle w:val="14"/>
          <w:rFonts w:hint="eastAsia" w:ascii="Times New Roman" w:hAnsi="Times New Roman"/>
        </w:rPr>
        <w:t>训练</w:t>
      </w:r>
      <w:r>
        <w:tab/>
      </w:r>
      <w:r>
        <w:fldChar w:fldCharType="begin"/>
      </w:r>
      <w:r>
        <w:instrText xml:space="preserve"> PAGEREF _Toc78274425 \h </w:instrText>
      </w:r>
      <w:r>
        <w:fldChar w:fldCharType="separate"/>
      </w:r>
      <w:r>
        <w:t>7</w:t>
      </w:r>
      <w:r>
        <w:fldChar w:fldCharType="end"/>
      </w:r>
      <w:r>
        <w:fldChar w:fldCharType="end"/>
      </w:r>
    </w:p>
    <w:p>
      <w:pPr>
        <w:pStyle w:val="9"/>
        <w:tabs>
          <w:tab w:val="right" w:leader="dot" w:pos="8296"/>
        </w:tabs>
        <w:rPr>
          <w:rFonts w:asciiTheme="minorHAnsi" w:hAnsiTheme="minorHAnsi" w:eastAsiaTheme="minorEastAsia" w:cstheme="minorBidi"/>
        </w:rPr>
      </w:pPr>
      <w:r>
        <w:fldChar w:fldCharType="begin"/>
      </w:r>
      <w:r>
        <w:instrText xml:space="preserve"> HYPERLINK \l "_Toc78274426" </w:instrText>
      </w:r>
      <w:r>
        <w:fldChar w:fldCharType="separate"/>
      </w:r>
      <w:r>
        <w:rPr>
          <w:rStyle w:val="14"/>
          <w:rFonts w:ascii="Times New Roman" w:hAnsi="Times New Roman"/>
        </w:rPr>
        <w:t>1.</w:t>
      </w:r>
      <w:r>
        <w:rPr>
          <w:rStyle w:val="14"/>
          <w:rFonts w:hint="eastAsia" w:ascii="Times New Roman" w:hAnsi="Times New Roman"/>
        </w:rPr>
        <w:t>诊后训练</w:t>
      </w:r>
      <w:r>
        <w:tab/>
      </w:r>
      <w:r>
        <w:fldChar w:fldCharType="begin"/>
      </w:r>
      <w:r>
        <w:instrText xml:space="preserve"> PAGEREF _Toc78274426 \h </w:instrText>
      </w:r>
      <w:r>
        <w:fldChar w:fldCharType="separate"/>
      </w:r>
      <w:r>
        <w:t>7</w:t>
      </w:r>
      <w:r>
        <w:fldChar w:fldCharType="end"/>
      </w:r>
      <w:r>
        <w:fldChar w:fldCharType="end"/>
      </w:r>
    </w:p>
    <w:p>
      <w:pPr>
        <w:pStyle w:val="9"/>
        <w:tabs>
          <w:tab w:val="right" w:leader="dot" w:pos="8296"/>
        </w:tabs>
        <w:rPr>
          <w:rFonts w:asciiTheme="minorHAnsi" w:hAnsiTheme="minorHAnsi" w:eastAsiaTheme="minorEastAsia" w:cstheme="minorBidi"/>
        </w:rPr>
      </w:pPr>
      <w:r>
        <w:fldChar w:fldCharType="begin"/>
      </w:r>
      <w:r>
        <w:instrText xml:space="preserve"> HYPERLINK \l "_Toc78274427" </w:instrText>
      </w:r>
      <w:r>
        <w:fldChar w:fldCharType="separate"/>
      </w:r>
      <w:r>
        <w:rPr>
          <w:rStyle w:val="14"/>
          <w:rFonts w:ascii="Times New Roman" w:hAnsi="Times New Roman"/>
        </w:rPr>
        <w:t>2.</w:t>
      </w:r>
      <w:r>
        <w:rPr>
          <w:rStyle w:val="14"/>
          <w:rFonts w:hint="eastAsia" w:ascii="Times New Roman" w:hAnsi="Times New Roman"/>
        </w:rPr>
        <w:t>班级训练</w:t>
      </w:r>
      <w:r>
        <w:tab/>
      </w:r>
      <w:r>
        <w:fldChar w:fldCharType="begin"/>
      </w:r>
      <w:r>
        <w:instrText xml:space="preserve"> PAGEREF _Toc78274427 \h </w:instrText>
      </w:r>
      <w:r>
        <w:fldChar w:fldCharType="separate"/>
      </w:r>
      <w:r>
        <w:t>8</w:t>
      </w:r>
      <w:r>
        <w:fldChar w:fldCharType="end"/>
      </w:r>
      <w:r>
        <w:fldChar w:fldCharType="end"/>
      </w:r>
    </w:p>
    <w:p>
      <w:pPr>
        <w:pStyle w:val="9"/>
        <w:tabs>
          <w:tab w:val="right" w:leader="dot" w:pos="8296"/>
        </w:tabs>
        <w:rPr>
          <w:rFonts w:asciiTheme="minorHAnsi" w:hAnsiTheme="minorHAnsi" w:eastAsiaTheme="minorEastAsia" w:cstheme="minorBidi"/>
        </w:rPr>
      </w:pPr>
      <w:r>
        <w:fldChar w:fldCharType="begin"/>
      </w:r>
      <w:r>
        <w:instrText xml:space="preserve"> HYPERLINK \l "_Toc78274428" </w:instrText>
      </w:r>
      <w:r>
        <w:fldChar w:fldCharType="separate"/>
      </w:r>
      <w:r>
        <w:rPr>
          <w:rStyle w:val="14"/>
          <w:rFonts w:ascii="Times New Roman" w:hAnsi="Times New Roman"/>
        </w:rPr>
        <w:t>3.</w:t>
      </w:r>
      <w:r>
        <w:rPr>
          <w:rStyle w:val="14"/>
          <w:rFonts w:hint="eastAsia" w:ascii="Times New Roman" w:hAnsi="Times New Roman"/>
        </w:rPr>
        <w:t>模考训练</w:t>
      </w:r>
      <w:r>
        <w:tab/>
      </w:r>
      <w:r>
        <w:fldChar w:fldCharType="begin"/>
      </w:r>
      <w:r>
        <w:instrText xml:space="preserve"> PAGEREF _Toc78274428 \h </w:instrText>
      </w:r>
      <w:r>
        <w:fldChar w:fldCharType="separate"/>
      </w:r>
      <w:r>
        <w:t>9</w:t>
      </w:r>
      <w:r>
        <w:fldChar w:fldCharType="end"/>
      </w:r>
      <w:r>
        <w:fldChar w:fldCharType="end"/>
      </w:r>
    </w:p>
    <w:p>
      <w:pPr>
        <w:pStyle w:val="9"/>
        <w:tabs>
          <w:tab w:val="right" w:leader="dot" w:pos="8296"/>
        </w:tabs>
        <w:rPr>
          <w:rFonts w:asciiTheme="minorHAnsi" w:hAnsiTheme="minorHAnsi" w:eastAsiaTheme="minorEastAsia" w:cstheme="minorBidi"/>
        </w:rPr>
      </w:pPr>
      <w:r>
        <w:fldChar w:fldCharType="begin"/>
      </w:r>
      <w:r>
        <w:instrText xml:space="preserve"> HYPERLINK \l "_Toc78274429" </w:instrText>
      </w:r>
      <w:r>
        <w:fldChar w:fldCharType="separate"/>
      </w:r>
      <w:r>
        <w:rPr>
          <w:rStyle w:val="14"/>
          <w:rFonts w:ascii="Times New Roman" w:hAnsi="Times New Roman"/>
        </w:rPr>
        <w:t>4.</w:t>
      </w:r>
      <w:r>
        <w:rPr>
          <w:rStyle w:val="14"/>
          <w:rFonts w:hint="eastAsia" w:ascii="Times New Roman" w:hAnsi="Times New Roman"/>
        </w:rPr>
        <w:t>基础训练</w:t>
      </w:r>
      <w:r>
        <w:tab/>
      </w:r>
      <w:r>
        <w:fldChar w:fldCharType="begin"/>
      </w:r>
      <w:r>
        <w:instrText xml:space="preserve"> PAGEREF _Toc78274429 \h </w:instrText>
      </w:r>
      <w:r>
        <w:fldChar w:fldCharType="separate"/>
      </w:r>
      <w:r>
        <w:t>9</w:t>
      </w:r>
      <w:r>
        <w:fldChar w:fldCharType="end"/>
      </w:r>
      <w:r>
        <w:fldChar w:fldCharType="end"/>
      </w:r>
    </w:p>
    <w:p>
      <w:pPr>
        <w:pStyle w:val="8"/>
        <w:tabs>
          <w:tab w:val="right" w:leader="dot" w:pos="8296"/>
        </w:tabs>
        <w:rPr>
          <w:rFonts w:asciiTheme="minorHAnsi" w:hAnsiTheme="minorHAnsi" w:eastAsiaTheme="minorEastAsia" w:cstheme="minorBidi"/>
        </w:rPr>
      </w:pPr>
      <w:r>
        <w:fldChar w:fldCharType="begin"/>
      </w:r>
      <w:r>
        <w:instrText xml:space="preserve"> HYPERLINK \l "_Toc78274430" </w:instrText>
      </w:r>
      <w:r>
        <w:fldChar w:fldCharType="separate"/>
      </w:r>
      <w:r>
        <w:rPr>
          <w:rStyle w:val="14"/>
          <w:rFonts w:hint="eastAsia" w:ascii="Times New Roman" w:hAnsi="Times New Roman"/>
        </w:rPr>
        <w:t>六、我的班级</w:t>
      </w:r>
      <w:r>
        <w:tab/>
      </w:r>
      <w:r>
        <w:fldChar w:fldCharType="begin"/>
      </w:r>
      <w:r>
        <w:instrText xml:space="preserve"> PAGEREF _Toc78274430 \h </w:instrText>
      </w:r>
      <w:r>
        <w:fldChar w:fldCharType="separate"/>
      </w:r>
      <w:r>
        <w:t>11</w:t>
      </w:r>
      <w:r>
        <w:fldChar w:fldCharType="end"/>
      </w:r>
      <w:r>
        <w:fldChar w:fldCharType="end"/>
      </w:r>
    </w:p>
    <w:p>
      <w:pPr>
        <w:pStyle w:val="9"/>
        <w:tabs>
          <w:tab w:val="right" w:leader="dot" w:pos="8296"/>
        </w:tabs>
        <w:rPr>
          <w:rFonts w:asciiTheme="minorHAnsi" w:hAnsiTheme="minorHAnsi" w:eastAsiaTheme="minorEastAsia" w:cstheme="minorBidi"/>
        </w:rPr>
      </w:pPr>
      <w:r>
        <w:fldChar w:fldCharType="begin"/>
      </w:r>
      <w:r>
        <w:instrText xml:space="preserve"> HYPERLINK \l "_Toc78274431" </w:instrText>
      </w:r>
      <w:r>
        <w:fldChar w:fldCharType="separate"/>
      </w:r>
      <w:r>
        <w:rPr>
          <w:rStyle w:val="14"/>
          <w:rFonts w:ascii="Times New Roman" w:hAnsi="Times New Roman"/>
        </w:rPr>
        <w:t>1.</w:t>
      </w:r>
      <w:r>
        <w:rPr>
          <w:rStyle w:val="14"/>
          <w:rFonts w:hint="eastAsia" w:ascii="Times New Roman" w:hAnsi="Times New Roman"/>
        </w:rPr>
        <w:t>当前班级</w:t>
      </w:r>
      <w:r>
        <w:tab/>
      </w:r>
      <w:r>
        <w:fldChar w:fldCharType="begin"/>
      </w:r>
      <w:r>
        <w:instrText xml:space="preserve"> PAGEREF _Toc78274431 \h </w:instrText>
      </w:r>
      <w:r>
        <w:fldChar w:fldCharType="separate"/>
      </w:r>
      <w:r>
        <w:t>11</w:t>
      </w:r>
      <w:r>
        <w:fldChar w:fldCharType="end"/>
      </w:r>
      <w:r>
        <w:fldChar w:fldCharType="end"/>
      </w:r>
    </w:p>
    <w:p>
      <w:pPr>
        <w:pStyle w:val="9"/>
        <w:tabs>
          <w:tab w:val="right" w:leader="dot" w:pos="8296"/>
        </w:tabs>
        <w:rPr>
          <w:rFonts w:asciiTheme="minorHAnsi" w:hAnsiTheme="minorHAnsi" w:eastAsiaTheme="minorEastAsia" w:cstheme="minorBidi"/>
        </w:rPr>
      </w:pPr>
      <w:r>
        <w:fldChar w:fldCharType="begin"/>
      </w:r>
      <w:r>
        <w:instrText xml:space="preserve"> HYPERLINK \l "_Toc78274432" </w:instrText>
      </w:r>
      <w:r>
        <w:fldChar w:fldCharType="separate"/>
      </w:r>
      <w:r>
        <w:rPr>
          <w:rStyle w:val="14"/>
          <w:rFonts w:ascii="Times New Roman" w:hAnsi="Times New Roman"/>
        </w:rPr>
        <w:t>2.</w:t>
      </w:r>
      <w:r>
        <w:rPr>
          <w:rStyle w:val="14"/>
          <w:rFonts w:hint="eastAsia" w:ascii="Times New Roman" w:hAnsi="Times New Roman"/>
        </w:rPr>
        <w:t>历史班级</w:t>
      </w:r>
      <w:r>
        <w:tab/>
      </w:r>
      <w:r>
        <w:fldChar w:fldCharType="begin"/>
      </w:r>
      <w:r>
        <w:instrText xml:space="preserve"> PAGEREF _Toc78274432 \h </w:instrText>
      </w:r>
      <w:r>
        <w:fldChar w:fldCharType="separate"/>
      </w:r>
      <w:r>
        <w:t>12</w:t>
      </w:r>
      <w:r>
        <w:fldChar w:fldCharType="end"/>
      </w:r>
      <w:r>
        <w:fldChar w:fldCharType="end"/>
      </w:r>
    </w:p>
    <w:p>
      <w:pPr>
        <w:pStyle w:val="8"/>
        <w:tabs>
          <w:tab w:val="right" w:leader="dot" w:pos="8296"/>
        </w:tabs>
        <w:rPr>
          <w:rFonts w:asciiTheme="minorHAnsi" w:hAnsiTheme="minorHAnsi" w:eastAsiaTheme="minorEastAsia" w:cstheme="minorBidi"/>
        </w:rPr>
      </w:pPr>
      <w:r>
        <w:fldChar w:fldCharType="begin"/>
      </w:r>
      <w:r>
        <w:instrText xml:space="preserve"> HYPERLINK \l "_Toc78274433" </w:instrText>
      </w:r>
      <w:r>
        <w:fldChar w:fldCharType="separate"/>
      </w:r>
      <w:r>
        <w:rPr>
          <w:rStyle w:val="14"/>
          <w:rFonts w:hint="eastAsia" w:ascii="Times New Roman" w:hAnsi="Times New Roman"/>
        </w:rPr>
        <w:t>七、个人中心</w:t>
      </w:r>
      <w:r>
        <w:tab/>
      </w:r>
      <w:r>
        <w:fldChar w:fldCharType="begin"/>
      </w:r>
      <w:r>
        <w:instrText xml:space="preserve"> PAGEREF _Toc78274433 \h </w:instrText>
      </w:r>
      <w:r>
        <w:fldChar w:fldCharType="separate"/>
      </w:r>
      <w:r>
        <w:t>12</w:t>
      </w:r>
      <w:r>
        <w:fldChar w:fldCharType="end"/>
      </w:r>
      <w:r>
        <w:fldChar w:fldCharType="end"/>
      </w:r>
    </w:p>
    <w:p>
      <w:pPr>
        <w:pStyle w:val="9"/>
        <w:tabs>
          <w:tab w:val="right" w:leader="dot" w:pos="8296"/>
        </w:tabs>
        <w:rPr>
          <w:rFonts w:asciiTheme="minorHAnsi" w:hAnsiTheme="minorHAnsi" w:eastAsiaTheme="minorEastAsia" w:cstheme="minorBidi"/>
        </w:rPr>
      </w:pPr>
      <w:r>
        <w:fldChar w:fldCharType="begin"/>
      </w:r>
      <w:r>
        <w:instrText xml:space="preserve"> HYPERLINK \l "_Toc78274434" </w:instrText>
      </w:r>
      <w:r>
        <w:fldChar w:fldCharType="separate"/>
      </w:r>
      <w:r>
        <w:rPr>
          <w:rStyle w:val="14"/>
          <w:rFonts w:ascii="Times New Roman" w:hAnsi="Times New Roman"/>
        </w:rPr>
        <w:t>1.</w:t>
      </w:r>
      <w:r>
        <w:rPr>
          <w:rStyle w:val="14"/>
          <w:rFonts w:hint="eastAsia" w:ascii="Times New Roman" w:hAnsi="Times New Roman"/>
        </w:rPr>
        <w:t>个人信息</w:t>
      </w:r>
      <w:r>
        <w:tab/>
      </w:r>
      <w:r>
        <w:fldChar w:fldCharType="begin"/>
      </w:r>
      <w:r>
        <w:instrText xml:space="preserve"> PAGEREF _Toc78274434 \h </w:instrText>
      </w:r>
      <w:r>
        <w:fldChar w:fldCharType="separate"/>
      </w:r>
      <w:r>
        <w:t>13</w:t>
      </w:r>
      <w:r>
        <w:fldChar w:fldCharType="end"/>
      </w:r>
      <w:r>
        <w:fldChar w:fldCharType="end"/>
      </w:r>
    </w:p>
    <w:p>
      <w:pPr>
        <w:pStyle w:val="9"/>
        <w:tabs>
          <w:tab w:val="right" w:leader="dot" w:pos="8296"/>
        </w:tabs>
        <w:rPr>
          <w:rFonts w:asciiTheme="minorHAnsi" w:hAnsiTheme="minorHAnsi" w:eastAsiaTheme="minorEastAsia" w:cstheme="minorBidi"/>
        </w:rPr>
      </w:pPr>
      <w:r>
        <w:fldChar w:fldCharType="begin"/>
      </w:r>
      <w:r>
        <w:instrText xml:space="preserve"> HYPERLINK \l "_Toc78274435" </w:instrText>
      </w:r>
      <w:r>
        <w:fldChar w:fldCharType="separate"/>
      </w:r>
      <w:r>
        <w:rPr>
          <w:rStyle w:val="14"/>
          <w:rFonts w:ascii="Times New Roman" w:hAnsi="Times New Roman"/>
        </w:rPr>
        <w:t>2.</w:t>
      </w:r>
      <w:r>
        <w:rPr>
          <w:rStyle w:val="14"/>
          <w:rFonts w:hint="eastAsia" w:ascii="Times New Roman" w:hAnsi="Times New Roman"/>
        </w:rPr>
        <w:t>我的学习卡</w:t>
      </w:r>
      <w:r>
        <w:tab/>
      </w:r>
      <w:r>
        <w:fldChar w:fldCharType="begin"/>
      </w:r>
      <w:r>
        <w:instrText xml:space="preserve"> PAGEREF _Toc78274435 \h </w:instrText>
      </w:r>
      <w:r>
        <w:fldChar w:fldCharType="separate"/>
      </w:r>
      <w:r>
        <w:t>13</w:t>
      </w:r>
      <w:r>
        <w:fldChar w:fldCharType="end"/>
      </w:r>
      <w:r>
        <w:fldChar w:fldCharType="end"/>
      </w:r>
    </w:p>
    <w:p>
      <w:pPr>
        <w:pStyle w:val="9"/>
        <w:tabs>
          <w:tab w:val="right" w:leader="dot" w:pos="8296"/>
        </w:tabs>
        <w:rPr>
          <w:rFonts w:asciiTheme="minorHAnsi" w:hAnsiTheme="minorHAnsi" w:eastAsiaTheme="minorEastAsia" w:cstheme="minorBidi"/>
        </w:rPr>
      </w:pPr>
      <w:r>
        <w:fldChar w:fldCharType="begin"/>
      </w:r>
      <w:r>
        <w:instrText xml:space="preserve"> HYPERLINK \l "_Toc78274436" </w:instrText>
      </w:r>
      <w:r>
        <w:fldChar w:fldCharType="separate"/>
      </w:r>
      <w:r>
        <w:rPr>
          <w:rStyle w:val="14"/>
          <w:rFonts w:ascii="Times New Roman" w:hAnsi="Times New Roman"/>
        </w:rPr>
        <w:t>3.</w:t>
      </w:r>
      <w:r>
        <w:rPr>
          <w:rStyle w:val="14"/>
          <w:rFonts w:hint="eastAsia" w:ascii="Times New Roman" w:hAnsi="Times New Roman"/>
        </w:rPr>
        <w:t>消息盒子</w:t>
      </w:r>
      <w:r>
        <w:tab/>
      </w:r>
      <w:r>
        <w:fldChar w:fldCharType="begin"/>
      </w:r>
      <w:r>
        <w:instrText xml:space="preserve"> PAGEREF _Toc78274436 \h </w:instrText>
      </w:r>
      <w:r>
        <w:fldChar w:fldCharType="separate"/>
      </w:r>
      <w:r>
        <w:t>13</w:t>
      </w:r>
      <w:r>
        <w:fldChar w:fldCharType="end"/>
      </w:r>
      <w:r>
        <w:fldChar w:fldCharType="end"/>
      </w:r>
    </w:p>
    <w:p>
      <w:pPr>
        <w:pStyle w:val="9"/>
        <w:tabs>
          <w:tab w:val="right" w:leader="dot" w:pos="8296"/>
        </w:tabs>
        <w:rPr>
          <w:rFonts w:asciiTheme="minorHAnsi" w:hAnsiTheme="minorHAnsi" w:eastAsiaTheme="minorEastAsia" w:cstheme="minorBidi"/>
        </w:rPr>
      </w:pPr>
      <w:r>
        <w:fldChar w:fldCharType="begin"/>
      </w:r>
      <w:r>
        <w:instrText xml:space="preserve"> HYPERLINK \l "_Toc78274437" </w:instrText>
      </w:r>
      <w:r>
        <w:fldChar w:fldCharType="separate"/>
      </w:r>
      <w:r>
        <w:rPr>
          <w:rStyle w:val="14"/>
          <w:rFonts w:ascii="Times New Roman" w:hAnsi="Times New Roman"/>
        </w:rPr>
        <w:t>4.</w:t>
      </w:r>
      <w:r>
        <w:rPr>
          <w:rStyle w:val="14"/>
          <w:rFonts w:hint="eastAsia" w:ascii="Times New Roman" w:hAnsi="Times New Roman"/>
        </w:rPr>
        <w:t>账号密码</w:t>
      </w:r>
      <w:r>
        <w:tab/>
      </w:r>
      <w:r>
        <w:fldChar w:fldCharType="begin"/>
      </w:r>
      <w:r>
        <w:instrText xml:space="preserve"> PAGEREF _Toc78274437 \h </w:instrText>
      </w:r>
      <w:r>
        <w:fldChar w:fldCharType="separate"/>
      </w:r>
      <w:r>
        <w:t>14</w:t>
      </w:r>
      <w:r>
        <w:fldChar w:fldCharType="end"/>
      </w:r>
      <w:r>
        <w:fldChar w:fldCharType="end"/>
      </w:r>
    </w:p>
    <w:p>
      <w:pPr>
        <w:pStyle w:val="9"/>
        <w:tabs>
          <w:tab w:val="right" w:leader="dot" w:pos="8296"/>
        </w:tabs>
        <w:rPr>
          <w:rFonts w:asciiTheme="minorHAnsi" w:hAnsiTheme="minorHAnsi" w:eastAsiaTheme="minorEastAsia" w:cstheme="minorBidi"/>
        </w:rPr>
      </w:pPr>
      <w:r>
        <w:fldChar w:fldCharType="begin"/>
      </w:r>
      <w:r>
        <w:instrText xml:space="preserve"> HYPERLINK \l "_Toc78274438" </w:instrText>
      </w:r>
      <w:r>
        <w:fldChar w:fldCharType="separate"/>
      </w:r>
      <w:r>
        <w:rPr>
          <w:rStyle w:val="14"/>
          <w:rFonts w:ascii="Times New Roman" w:hAnsi="Times New Roman"/>
        </w:rPr>
        <w:t>5.</w:t>
      </w:r>
      <w:r>
        <w:rPr>
          <w:rStyle w:val="14"/>
          <w:rFonts w:hint="eastAsia" w:ascii="Times New Roman" w:hAnsi="Times New Roman"/>
        </w:rPr>
        <w:t>训练收藏</w:t>
      </w:r>
      <w:r>
        <w:tab/>
      </w:r>
      <w:r>
        <w:fldChar w:fldCharType="begin"/>
      </w:r>
      <w:r>
        <w:instrText xml:space="preserve"> PAGEREF _Toc78274438 \h </w:instrText>
      </w:r>
      <w:r>
        <w:fldChar w:fldCharType="separate"/>
      </w:r>
      <w:r>
        <w:t>15</w:t>
      </w:r>
      <w:r>
        <w:fldChar w:fldCharType="end"/>
      </w:r>
      <w:r>
        <w:fldChar w:fldCharType="end"/>
      </w:r>
    </w:p>
    <w:p>
      <w:pPr>
        <w:pStyle w:val="8"/>
        <w:tabs>
          <w:tab w:val="right" w:leader="dot" w:pos="8296"/>
        </w:tabs>
        <w:rPr>
          <w:rFonts w:asciiTheme="minorHAnsi" w:hAnsiTheme="minorHAnsi" w:eastAsiaTheme="minorEastAsia" w:cstheme="minorBidi"/>
        </w:rPr>
      </w:pPr>
      <w:r>
        <w:fldChar w:fldCharType="begin"/>
      </w:r>
      <w:r>
        <w:instrText xml:space="preserve"> HYPERLINK \l "_Toc78274439" </w:instrText>
      </w:r>
      <w:r>
        <w:fldChar w:fldCharType="separate"/>
      </w:r>
      <w:r>
        <w:rPr>
          <w:rStyle w:val="14"/>
          <w:rFonts w:hint="eastAsia" w:ascii="Times New Roman" w:hAnsi="Times New Roman"/>
        </w:rPr>
        <w:t>八、帮助中心</w:t>
      </w:r>
      <w:r>
        <w:tab/>
      </w:r>
      <w:r>
        <w:fldChar w:fldCharType="begin"/>
      </w:r>
      <w:r>
        <w:instrText xml:space="preserve"> PAGEREF _Toc78274439 \h </w:instrText>
      </w:r>
      <w:r>
        <w:fldChar w:fldCharType="separate"/>
      </w:r>
      <w:r>
        <w:t>15</w:t>
      </w:r>
      <w:r>
        <w:fldChar w:fldCharType="end"/>
      </w:r>
      <w:r>
        <w:fldChar w:fldCharType="end"/>
      </w:r>
    </w:p>
    <w:p>
      <w:pPr>
        <w:spacing w:line="360" w:lineRule="auto"/>
        <w:rPr>
          <w:rFonts w:asciiTheme="minorEastAsia" w:hAnsiTheme="minorEastAsia" w:eastAsiaTheme="minorEastAsia"/>
          <w:sz w:val="22"/>
        </w:rPr>
        <w:sectPr>
          <w:headerReference r:id="rId3" w:type="default"/>
          <w:pgSz w:w="11906" w:h="16838"/>
          <w:pgMar w:top="1440" w:right="1800" w:bottom="1440" w:left="1800" w:header="851" w:footer="992" w:gutter="0"/>
          <w:cols w:space="720" w:num="1"/>
          <w:docGrid w:type="lines" w:linePitch="312" w:charSpace="0"/>
        </w:sectPr>
      </w:pPr>
      <w:r>
        <w:rPr>
          <w:rFonts w:asciiTheme="minorEastAsia" w:hAnsiTheme="minorEastAsia" w:eastAsiaTheme="minorEastAsia"/>
          <w:sz w:val="22"/>
        </w:rPr>
        <w:fldChar w:fldCharType="end"/>
      </w:r>
    </w:p>
    <w:p>
      <w:pPr>
        <w:rPr>
          <w:rFonts w:ascii="Times New Roman" w:hAnsi="Times New Roman"/>
          <w:b/>
          <w:bCs/>
          <w:sz w:val="32"/>
          <w:szCs w:val="32"/>
        </w:rPr>
      </w:pPr>
    </w:p>
    <w:p>
      <w:pPr>
        <w:pStyle w:val="2"/>
        <w:numPr>
          <w:ilvl w:val="0"/>
          <w:numId w:val="1"/>
        </w:numPr>
        <w:ind w:firstLine="643" w:firstLineChars="200"/>
        <w:rPr>
          <w:rFonts w:ascii="Times New Roman" w:hAnsi="Times New Roman"/>
          <w:sz w:val="32"/>
          <w:szCs w:val="32"/>
        </w:rPr>
      </w:pPr>
      <w:bookmarkStart w:id="0" w:name="_Toc78274421"/>
      <w:r>
        <w:rPr>
          <w:rFonts w:ascii="Times New Roman" w:hAnsi="Times New Roman"/>
          <w:sz w:val="32"/>
          <w:szCs w:val="32"/>
        </w:rPr>
        <w:t>环境检测</w:t>
      </w:r>
      <w:bookmarkEnd w:id="0"/>
    </w:p>
    <w:p>
      <w:pPr>
        <w:ind w:firstLine="420"/>
        <w:jc w:val="left"/>
        <w:rPr>
          <w:rFonts w:ascii="Times New Roman" w:hAnsi="Times New Roman"/>
          <w:sz w:val="24"/>
          <w:szCs w:val="24"/>
        </w:rPr>
      </w:pPr>
      <w:r>
        <w:rPr>
          <w:rFonts w:hint="eastAsia" w:ascii="Times New Roman" w:hAnsi="Times New Roman"/>
          <w:sz w:val="24"/>
          <w:szCs w:val="24"/>
        </w:rPr>
        <w:t>在正式使用iTEST智能测评云平台（https://itestcloud.unipus.cn/）之前，学生需要确保所使用的浏览器等符合我们系统的要求，否则可能会影响学生的使用体验。我们的系统推荐使用360极速浏览器、谷歌（Chrome）浏览器、火狐（Firefox）浏览器，学生若不清楚自己所使用的浏览器或相关配置是否符合要求，可以点击首页右下角的“环境检测”对浏览器、网速等情况进行检测。若检测后发现配置不符合推荐要求，系统会提醒学生前往“下载专区”进行下载。</w:t>
      </w:r>
    </w:p>
    <w:p>
      <w:pPr>
        <w:ind w:firstLine="420"/>
        <w:jc w:val="left"/>
        <w:rPr>
          <w:rFonts w:ascii="Times New Roman" w:hAnsi="Times New Roman"/>
          <w:sz w:val="24"/>
          <w:szCs w:val="24"/>
        </w:rPr>
      </w:pPr>
    </w:p>
    <w:p>
      <w:pPr>
        <w:ind w:firstLine="177" w:firstLineChars="74"/>
        <w:rPr>
          <w:rFonts w:ascii="Times New Roman" w:hAnsi="Times New Roman"/>
          <w:sz w:val="24"/>
          <w:szCs w:val="24"/>
        </w:rPr>
      </w:pPr>
      <w:r>
        <w:rPr>
          <w:rFonts w:hint="eastAsia" w:ascii="Times New Roman" w:hAnsi="Times New Roman"/>
          <w:sz w:val="24"/>
          <w:szCs w:val="24"/>
        </w:rPr>
        <w:t>下载专区中包括了推荐的浏览器安装下载、音视频处理软件安装和使用说明下载、系统硬件配置说明，可以帮助学生更流畅高效地使用系统进行测试和训练。</w:t>
      </w:r>
    </w:p>
    <w:p>
      <w:pPr>
        <w:ind w:firstLine="420"/>
        <w:jc w:val="left"/>
        <w:rPr>
          <w:rFonts w:ascii="Times New Roman" w:hAnsi="Times New Roman"/>
          <w:sz w:val="24"/>
          <w:szCs w:val="24"/>
        </w:rPr>
      </w:pPr>
      <w:r>
        <w:drawing>
          <wp:inline distT="0" distB="0" distL="0" distR="0">
            <wp:extent cx="5274310" cy="4103370"/>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
                    <a:stretch>
                      <a:fillRect/>
                    </a:stretch>
                  </pic:blipFill>
                  <pic:spPr>
                    <a:xfrm>
                      <a:off x="0" y="0"/>
                      <a:ext cx="5274310" cy="4103370"/>
                    </a:xfrm>
                    <a:prstGeom prst="rect">
                      <a:avLst/>
                    </a:prstGeom>
                  </pic:spPr>
                </pic:pic>
              </a:graphicData>
            </a:graphic>
          </wp:inline>
        </w:drawing>
      </w:r>
    </w:p>
    <w:p>
      <w:pPr>
        <w:rPr>
          <w:rFonts w:ascii="Times New Roman" w:hAnsi="Times New Roman"/>
        </w:rPr>
      </w:pPr>
    </w:p>
    <w:p>
      <w:pPr>
        <w:pStyle w:val="2"/>
        <w:numPr>
          <w:ilvl w:val="0"/>
          <w:numId w:val="1"/>
        </w:numPr>
        <w:rPr>
          <w:rFonts w:ascii="Times New Roman" w:hAnsi="Times New Roman"/>
          <w:sz w:val="32"/>
          <w:szCs w:val="32"/>
        </w:rPr>
      </w:pPr>
      <w:bookmarkStart w:id="1" w:name="_Toc78274422"/>
      <w:r>
        <w:rPr>
          <w:rFonts w:hint="eastAsia" w:ascii="Times New Roman" w:hAnsi="Times New Roman"/>
          <w:sz w:val="32"/>
          <w:szCs w:val="32"/>
        </w:rPr>
        <w:t>注册和登录</w:t>
      </w:r>
      <w:bookmarkEnd w:id="1"/>
    </w:p>
    <w:p>
      <w:pPr>
        <w:ind w:firstLine="420"/>
        <w:jc w:val="left"/>
        <w:rPr>
          <w:rFonts w:ascii="Times New Roman" w:hAnsi="Times New Roman"/>
          <w:sz w:val="24"/>
          <w:szCs w:val="24"/>
        </w:rPr>
      </w:pPr>
      <w:r>
        <w:rPr>
          <w:rFonts w:hint="eastAsia" w:ascii="Times New Roman" w:hAnsi="Times New Roman"/>
          <w:sz w:val="24"/>
          <w:szCs w:val="24"/>
        </w:rPr>
        <w:t>为方便使用同一账号登录Unipus旗下各产品，iTEST智能测评云平台升级了账号系统，与Unipus账号打通。若学生已经有Unipus账号，可以直接登录iTEST。若学生还没有Unipus账号，可以点击首页点击右上角的“注册”进行注册。</w:t>
      </w:r>
    </w:p>
    <w:p>
      <w:pPr>
        <w:jc w:val="center"/>
        <w:rPr>
          <w:rFonts w:ascii="Times New Roman" w:hAnsi="Times New Roman"/>
          <w:sz w:val="24"/>
          <w:szCs w:val="24"/>
        </w:rPr>
      </w:pPr>
      <w:r>
        <w:drawing>
          <wp:inline distT="0" distB="0" distL="0" distR="0">
            <wp:extent cx="5274310" cy="4010025"/>
            <wp:effectExtent l="0" t="0" r="2540"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7"/>
                    <a:stretch>
                      <a:fillRect/>
                    </a:stretch>
                  </pic:blipFill>
                  <pic:spPr>
                    <a:xfrm>
                      <a:off x="0" y="0"/>
                      <a:ext cx="5274310" cy="4010063"/>
                    </a:xfrm>
                    <a:prstGeom prst="rect">
                      <a:avLst/>
                    </a:prstGeom>
                  </pic:spPr>
                </pic:pic>
              </a:graphicData>
            </a:graphic>
          </wp:inline>
        </w:drawing>
      </w:r>
    </w:p>
    <w:p>
      <w:pPr>
        <w:pStyle w:val="2"/>
        <w:numPr>
          <w:ilvl w:val="0"/>
          <w:numId w:val="1"/>
        </w:numPr>
        <w:rPr>
          <w:rFonts w:ascii="Times New Roman" w:hAnsi="Times New Roman"/>
          <w:sz w:val="32"/>
          <w:szCs w:val="32"/>
        </w:rPr>
      </w:pPr>
      <w:bookmarkStart w:id="2" w:name="_Toc78274423"/>
      <w:r>
        <w:rPr>
          <w:rFonts w:hint="eastAsia" w:ascii="Times New Roman" w:hAnsi="Times New Roman"/>
          <w:sz w:val="32"/>
          <w:szCs w:val="32"/>
        </w:rPr>
        <w:t>认证和完善个人信息</w:t>
      </w:r>
      <w:bookmarkEnd w:id="2"/>
    </w:p>
    <w:p>
      <w:pPr>
        <w:ind w:firstLine="420"/>
        <w:jc w:val="left"/>
        <w:rPr>
          <w:rFonts w:ascii="Times New Roman" w:hAnsi="Times New Roman"/>
          <w:sz w:val="24"/>
          <w:szCs w:val="24"/>
        </w:rPr>
      </w:pPr>
      <w:r>
        <w:rPr>
          <w:rFonts w:hint="eastAsia" w:ascii="Times New Roman" w:hAnsi="Times New Roman"/>
          <w:sz w:val="24"/>
          <w:szCs w:val="24"/>
        </w:rPr>
        <w:t>为确认学生的信息，在首次登录后，学生将进入到认证页面。认证页面需要学生完成所属学校和个人身份的绑定和认证。</w:t>
      </w:r>
    </w:p>
    <w:p>
      <w:pPr>
        <w:ind w:firstLine="420"/>
        <w:jc w:val="left"/>
        <w:rPr>
          <w:rFonts w:ascii="Times New Roman" w:hAnsi="Times New Roman"/>
          <w:sz w:val="24"/>
          <w:szCs w:val="24"/>
        </w:rPr>
      </w:pPr>
      <w:r>
        <w:rPr>
          <w:rFonts w:hint="eastAsia" w:ascii="Times New Roman" w:hAnsi="Times New Roman"/>
          <w:sz w:val="24"/>
          <w:szCs w:val="24"/>
        </w:rPr>
        <w:t>学生需要先填写自己所在的学校，填写完成之后，点击“下一步”，进入账号认证界面。选择“学生”的身份后，输入iTEST学号及学生姓名，iTEST学号可以从任课老师或学校管理员处获取。账号认证后无法更改，请认真填写。认证完成后，再次登录时无需再次认证。</w:t>
      </w:r>
    </w:p>
    <w:p>
      <w:pPr>
        <w:ind w:firstLine="420"/>
        <w:jc w:val="left"/>
        <w:rPr>
          <w:rFonts w:ascii="Times New Roman" w:hAnsi="Times New Roman"/>
          <w:sz w:val="24"/>
          <w:szCs w:val="24"/>
        </w:rPr>
      </w:pPr>
      <w:r>
        <w:rPr>
          <w:rFonts w:hint="eastAsia" w:ascii="Times New Roman" w:hAnsi="Times New Roman"/>
          <w:sz w:val="24"/>
          <w:szCs w:val="24"/>
        </w:rPr>
        <w:t>学习卡用户在认证后，会弹出学习卡激活窗口，激活之后即可使用。</w:t>
      </w:r>
    </w:p>
    <w:p>
      <w:pPr>
        <w:ind w:firstLine="420"/>
        <w:jc w:val="left"/>
        <w:rPr>
          <w:rFonts w:ascii="Times New Roman" w:hAnsi="Times New Roman"/>
          <w:sz w:val="24"/>
          <w:szCs w:val="24"/>
        </w:rPr>
      </w:pPr>
      <w:r>
        <w:rPr>
          <w:rFonts w:ascii="Times New Roman" w:hAnsi="Times New Roman"/>
          <w:sz w:val="24"/>
          <w:szCs w:val="24"/>
        </w:rPr>
        <w:drawing>
          <wp:inline distT="0" distB="0" distL="0" distR="0">
            <wp:extent cx="4616450" cy="3886200"/>
            <wp:effectExtent l="0" t="0" r="0" b="0"/>
            <wp:docPr id="14" name="图片 14" descr="C:\Users\郭\AppData\Local\Temp\WeChat Files\5e7d0ccc5f3e459e73164efd4f1c8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C:\Users\郭\AppData\Local\Temp\WeChat Files\5e7d0ccc5f3e459e73164efd4f1c822.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4616450" cy="3886200"/>
                    </a:xfrm>
                    <a:prstGeom prst="rect">
                      <a:avLst/>
                    </a:prstGeom>
                    <a:noFill/>
                    <a:ln>
                      <a:noFill/>
                    </a:ln>
                  </pic:spPr>
                </pic:pic>
              </a:graphicData>
            </a:graphic>
          </wp:inline>
        </w:drawing>
      </w:r>
    </w:p>
    <w:p>
      <w:pPr>
        <w:ind w:firstLine="435"/>
        <w:rPr>
          <w:rFonts w:ascii="Times New Roman" w:hAnsi="Times New Roman"/>
        </w:rPr>
      </w:pPr>
      <w:r>
        <w:rPr>
          <w:rFonts w:ascii="Times New Roman" w:hAnsi="Times New Roman"/>
        </w:rPr>
        <w:drawing>
          <wp:inline distT="0" distB="0" distL="0" distR="0">
            <wp:extent cx="4616450" cy="4222750"/>
            <wp:effectExtent l="0" t="0" r="0" b="6350"/>
            <wp:docPr id="10" name="图片 10" descr="C:\Users\郭\AppData\Local\Temp\WeChat Files\cb854b1a59de917c0d8cc1db11aaac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郭\AppData\Local\Temp\WeChat Files\cb854b1a59de917c0d8cc1db11aaac5.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4616450" cy="4222750"/>
                    </a:xfrm>
                    <a:prstGeom prst="rect">
                      <a:avLst/>
                    </a:prstGeom>
                    <a:noFill/>
                    <a:ln>
                      <a:noFill/>
                    </a:ln>
                  </pic:spPr>
                </pic:pic>
              </a:graphicData>
            </a:graphic>
          </wp:inline>
        </w:drawing>
      </w:r>
    </w:p>
    <w:p>
      <w:pPr>
        <w:rPr>
          <w:rFonts w:ascii="Times New Roman" w:hAnsi="Times New Roman"/>
        </w:rPr>
      </w:pPr>
    </w:p>
    <w:p>
      <w:pPr>
        <w:pStyle w:val="16"/>
        <w:ind w:firstLine="177" w:firstLineChars="74"/>
        <w:jc w:val="left"/>
        <w:rPr>
          <w:rFonts w:ascii="Times New Roman" w:hAnsi="Times New Roman"/>
          <w:sz w:val="24"/>
          <w:szCs w:val="24"/>
        </w:rPr>
      </w:pPr>
      <w:r>
        <w:rPr>
          <w:rFonts w:hint="eastAsia" w:ascii="Times New Roman" w:hAnsi="Times New Roman"/>
          <w:sz w:val="24"/>
          <w:szCs w:val="24"/>
        </w:rPr>
        <w:t>认证完成</w:t>
      </w:r>
      <w:r>
        <w:rPr>
          <w:rFonts w:ascii="Times New Roman" w:hAnsi="Times New Roman"/>
          <w:sz w:val="24"/>
          <w:szCs w:val="24"/>
        </w:rPr>
        <w:t>后，</w:t>
      </w:r>
      <w:r>
        <w:rPr>
          <w:rFonts w:hint="eastAsia" w:ascii="Times New Roman" w:hAnsi="Times New Roman"/>
          <w:sz w:val="24"/>
          <w:szCs w:val="24"/>
        </w:rPr>
        <w:t>学生</w:t>
      </w:r>
      <w:r>
        <w:rPr>
          <w:rFonts w:ascii="Times New Roman" w:hAnsi="Times New Roman"/>
          <w:sz w:val="24"/>
          <w:szCs w:val="24"/>
        </w:rPr>
        <w:t>需要先完善个人信息。</w:t>
      </w:r>
      <w:r>
        <w:rPr>
          <w:rFonts w:hint="eastAsia" w:ascii="Times New Roman" w:hAnsi="Times New Roman"/>
          <w:sz w:val="24"/>
          <w:szCs w:val="24"/>
        </w:rPr>
        <w:t>输入/补充学生基本信息，并选择校区和学院。如果已录入的信息有误，请联系管理员老师修改。个人基本信息填写后无法自行更改，请如实填写。</w:t>
      </w:r>
    </w:p>
    <w:p>
      <w:pPr>
        <w:jc w:val="center"/>
        <w:rPr>
          <w:rFonts w:ascii="Times New Roman" w:hAnsi="Times New Roman"/>
          <w:sz w:val="24"/>
          <w:szCs w:val="24"/>
        </w:rPr>
      </w:pPr>
      <w:r>
        <w:rPr>
          <w:rFonts w:ascii="Times New Roman" w:hAnsi="Times New Roman"/>
          <w:sz w:val="24"/>
          <w:szCs w:val="24"/>
        </w:rPr>
        <w:drawing>
          <wp:inline distT="0" distB="0" distL="0" distR="0">
            <wp:extent cx="2785110" cy="1727200"/>
            <wp:effectExtent l="0" t="0" r="0" b="6350"/>
            <wp:docPr id="293" name="图片 293" descr="C:\Users\ADMINI~1\AppData\Local\Temp\WeChat Files\7586521849259017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图片 293" descr="C:\Users\ADMINI~1\AppData\Local\Temp\WeChat Files\758652184925901764.png"/>
                    <pic:cNvPicPr>
                      <a:picLocks noChangeAspect="1" noChangeArrowheads="1"/>
                    </pic:cNvPicPr>
                  </pic:nvPicPr>
                  <pic:blipFill>
                    <a:blip r:embed="rId10" cstate="print">
                      <a:extLst>
                        <a:ext uri="{28A0092B-C50C-407E-A947-70E740481C1C}">
                          <a14:useLocalDpi xmlns:a14="http://schemas.microsoft.com/office/drawing/2010/main" val="0"/>
                        </a:ext>
                      </a:extLst>
                    </a:blip>
                    <a:srcRect l="27206" t="44417" r="23235"/>
                    <a:stretch>
                      <a:fillRect/>
                    </a:stretch>
                  </pic:blipFill>
                  <pic:spPr>
                    <a:xfrm>
                      <a:off x="0" y="0"/>
                      <a:ext cx="2786580" cy="1728000"/>
                    </a:xfrm>
                    <a:prstGeom prst="rect">
                      <a:avLst/>
                    </a:prstGeom>
                    <a:noFill/>
                    <a:ln>
                      <a:noFill/>
                    </a:ln>
                  </pic:spPr>
                </pic:pic>
              </a:graphicData>
            </a:graphic>
          </wp:inline>
        </w:drawing>
      </w:r>
    </w:p>
    <w:p>
      <w:pPr>
        <w:jc w:val="left"/>
        <w:rPr>
          <w:rFonts w:ascii="Times New Roman" w:hAnsi="Times New Roman"/>
          <w:b/>
          <w:sz w:val="24"/>
          <w:szCs w:val="24"/>
        </w:rPr>
      </w:pPr>
    </w:p>
    <w:p>
      <w:pPr>
        <w:pStyle w:val="2"/>
        <w:numPr>
          <w:ilvl w:val="0"/>
          <w:numId w:val="1"/>
        </w:numPr>
        <w:ind w:firstLine="643" w:firstLineChars="200"/>
        <w:rPr>
          <w:rFonts w:ascii="Times New Roman" w:hAnsi="Times New Roman"/>
          <w:sz w:val="32"/>
          <w:szCs w:val="32"/>
        </w:rPr>
      </w:pPr>
      <w:bookmarkStart w:id="3" w:name="_Toc78274424"/>
      <w:r>
        <w:rPr>
          <w:rFonts w:ascii="Times New Roman" w:hAnsi="Times New Roman"/>
          <w:sz w:val="32"/>
          <w:szCs w:val="32"/>
        </w:rPr>
        <w:t>考试</w:t>
      </w:r>
      <w:bookmarkEnd w:id="3"/>
    </w:p>
    <w:p>
      <w:pPr>
        <w:ind w:firstLine="420"/>
        <w:rPr>
          <w:sz w:val="24"/>
          <w:szCs w:val="24"/>
        </w:rPr>
      </w:pPr>
      <w:r>
        <w:rPr>
          <w:sz w:val="24"/>
          <w:szCs w:val="24"/>
        </w:rPr>
        <w:t>在</w:t>
      </w:r>
      <w:r>
        <w:rPr>
          <w:rFonts w:hint="eastAsia"/>
          <w:sz w:val="24"/>
          <w:szCs w:val="24"/>
        </w:rPr>
        <w:t>“</w:t>
      </w:r>
      <w:r>
        <w:rPr>
          <w:sz w:val="24"/>
          <w:szCs w:val="24"/>
        </w:rPr>
        <w:t>考试</w:t>
      </w:r>
      <w:r>
        <w:rPr>
          <w:rFonts w:hint="eastAsia"/>
          <w:sz w:val="24"/>
          <w:szCs w:val="24"/>
        </w:rPr>
        <w:t>”</w:t>
      </w:r>
      <w:r>
        <w:rPr>
          <w:sz w:val="24"/>
          <w:szCs w:val="24"/>
        </w:rPr>
        <w:t>模块，学生可以查看</w:t>
      </w:r>
      <w:r>
        <w:rPr>
          <w:rFonts w:hint="eastAsia"/>
          <w:sz w:val="24"/>
          <w:szCs w:val="24"/>
        </w:rPr>
        <w:t>考试数据，包括全部考试数量、待完成数量、已完成数量、和诊断测试的“诊断报告”数量（若学校未开通诊断模块，则不显示诊断报告），以及当前班级信息。</w:t>
      </w:r>
    </w:p>
    <w:p>
      <w:pPr>
        <w:rPr>
          <w:sz w:val="24"/>
          <w:szCs w:val="24"/>
        </w:rPr>
      </w:pPr>
      <w:r>
        <w:rPr>
          <w:rFonts w:ascii="Times New Roman" w:hAnsi="Times New Roman"/>
          <w:szCs w:val="21"/>
        </w:rPr>
        <mc:AlternateContent>
          <mc:Choice Requires="wps">
            <w:drawing>
              <wp:anchor distT="0" distB="0" distL="114300" distR="114300" simplePos="0" relativeHeight="251660288" behindDoc="0" locked="0" layoutInCell="1" allowOverlap="1">
                <wp:simplePos x="0" y="0"/>
                <wp:positionH relativeFrom="column">
                  <wp:posOffset>272415</wp:posOffset>
                </wp:positionH>
                <wp:positionV relativeFrom="paragraph">
                  <wp:posOffset>487045</wp:posOffset>
                </wp:positionV>
                <wp:extent cx="5083810" cy="566420"/>
                <wp:effectExtent l="12700" t="12700" r="21590" b="17780"/>
                <wp:wrapNone/>
                <wp:docPr id="19" name="文本框 19"/>
                <wp:cNvGraphicFramePr/>
                <a:graphic xmlns:a="http://schemas.openxmlformats.org/drawingml/2006/main">
                  <a:graphicData uri="http://schemas.microsoft.com/office/word/2010/wordprocessingShape">
                    <wps:wsp>
                      <wps:cNvSpPr txBox="1"/>
                      <wps:spPr>
                        <a:xfrm>
                          <a:off x="0" y="0"/>
                          <a:ext cx="5083810" cy="566420"/>
                        </a:xfrm>
                        <a:prstGeom prst="rect">
                          <a:avLst/>
                        </a:prstGeom>
                        <a:noFill/>
                        <a:ln w="25400" cap="flat" cmpd="sng" algn="ctr">
                          <a:solidFill>
                            <a:srgbClr val="C0504D"/>
                          </a:solidFill>
                          <a:prstDash val="solid"/>
                        </a:ln>
                        <a:effectLst/>
                      </wps:spPr>
                      <wps:txbx>
                        <w:txbxContent>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45pt;margin-top:38.35pt;height:44.6pt;width:400.3pt;z-index:251660288;mso-width-relative:page;mso-height-relative:page;" filled="f" stroked="t" coordsize="21600,21600" o:gfxdata="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PAejGXZAAAACQEAAA8AAAAAAAAAAQAgAAAAIgAA&#10;AGRycy9kb3ducmV2LnhtbFBLAQIUABQAAAAIAIdO4kC9O3+neQIAANoEAAAOAAAAAAAAAAEAIAAA&#10;ACgBAABkcnMvZTJvRG9jLnhtbFBLBQYAAAAABgAGAFkBAAATBgAAAAA=&#10;">
                <v:fill on="f" focussize="0,0"/>
                <v:stroke weight="2pt" color="#C0504D" joinstyle="round"/>
                <v:imagedata o:title=""/>
                <o:lock v:ext="edit" aspectratio="f"/>
                <v:textbox>
                  <w:txbxContent>
                    <w:p/>
                  </w:txbxContent>
                </v:textbox>
              </v:shape>
            </w:pict>
          </mc:Fallback>
        </mc:AlternateContent>
      </w:r>
      <w:r>
        <w:rPr>
          <w:rFonts w:hint="eastAsia" w:ascii="Times New Roman" w:hAnsi="Times New Roman"/>
          <w:sz w:val="24"/>
          <w:szCs w:val="24"/>
        </w:rPr>
        <w:drawing>
          <wp:inline distT="0" distB="0" distL="0" distR="0">
            <wp:extent cx="5274310" cy="2843530"/>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74310" cy="2843530"/>
                    </a:xfrm>
                    <a:prstGeom prst="rect">
                      <a:avLst/>
                    </a:prstGeom>
                  </pic:spPr>
                </pic:pic>
              </a:graphicData>
            </a:graphic>
          </wp:inline>
        </w:drawing>
      </w:r>
    </w:p>
    <w:p>
      <w:pPr>
        <w:ind w:firstLine="420"/>
        <w:rPr>
          <w:sz w:val="24"/>
          <w:szCs w:val="24"/>
        </w:rPr>
      </w:pPr>
    </w:p>
    <w:p>
      <w:pPr>
        <w:ind w:firstLine="420"/>
        <w:rPr>
          <w:rFonts w:ascii="Times New Roman" w:hAnsi="Times New Roman"/>
          <w:sz w:val="24"/>
          <w:szCs w:val="24"/>
        </w:rPr>
      </w:pPr>
      <w:r>
        <w:rPr>
          <w:rFonts w:hint="eastAsia" w:ascii="Times New Roman" w:hAnsi="Times New Roman"/>
          <w:sz w:val="24"/>
          <w:szCs w:val="24"/>
        </w:rPr>
        <w:t>点击“待完成”，学生可查看未完成的考试。对于正在进行的考试，学生可点击“去考试”参加考试。</w:t>
      </w:r>
    </w:p>
    <w:p>
      <w:pPr>
        <w:ind w:firstLine="420"/>
        <w:rPr>
          <w:rFonts w:ascii="Times New Roman" w:hAnsi="Times New Roman"/>
          <w:sz w:val="24"/>
          <w:szCs w:val="24"/>
        </w:rPr>
      </w:pPr>
      <w:r>
        <w:rPr>
          <w:rFonts w:hint="eastAsia" w:ascii="Times New Roman" w:hAnsi="Times New Roman"/>
          <w:sz w:val="24"/>
          <w:szCs w:val="24"/>
        </w:rPr>
        <w:t>若考试已过截止进入时间，学生又尚未进入考试，则会显示缺考。考试结束后，会到“已完成”列表。</w:t>
      </w:r>
    </w:p>
    <w:p>
      <w:pPr>
        <w:ind w:firstLine="420"/>
        <w:rPr>
          <w:sz w:val="24"/>
          <w:szCs w:val="24"/>
        </w:rPr>
      </w:pPr>
      <w:r>
        <w:rPr>
          <w:rFonts w:hint="eastAsia" w:ascii="Times New Roman" w:hAnsi="Times New Roman"/>
          <w:sz w:val="24"/>
          <w:szCs w:val="24"/>
        </w:rPr>
        <w:drawing>
          <wp:inline distT="0" distB="0" distL="0" distR="0">
            <wp:extent cx="5274310" cy="2795905"/>
            <wp:effectExtent l="0" t="0" r="254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74310" cy="2795905"/>
                    </a:xfrm>
                    <a:prstGeom prst="rect">
                      <a:avLst/>
                    </a:prstGeom>
                  </pic:spPr>
                </pic:pic>
              </a:graphicData>
            </a:graphic>
          </wp:inline>
        </w:drawing>
      </w:r>
    </w:p>
    <w:p>
      <w:pPr>
        <w:ind w:firstLine="420"/>
        <w:rPr>
          <w:sz w:val="24"/>
          <w:szCs w:val="24"/>
        </w:rPr>
      </w:pPr>
    </w:p>
    <w:p>
      <w:pPr>
        <w:ind w:firstLine="420"/>
        <w:rPr>
          <w:rFonts w:hint="default" w:ascii="Times New Roman" w:hAnsi="Times New Roman"/>
          <w:sz w:val="24"/>
          <w:szCs w:val="24"/>
          <w:lang w:val="en-US" w:eastAsia="zh-CN"/>
        </w:rPr>
      </w:pPr>
      <w:r>
        <w:rPr>
          <w:rFonts w:ascii="Times New Roman" w:hAnsi="Times New Roman"/>
          <w:sz w:val="24"/>
          <w:szCs w:val="24"/>
        </w:rPr>
        <w:t>在</w:t>
      </w:r>
      <w:r>
        <w:rPr>
          <w:rFonts w:hint="eastAsia" w:ascii="Times New Roman" w:hAnsi="Times New Roman"/>
          <w:sz w:val="24"/>
          <w:szCs w:val="24"/>
        </w:rPr>
        <w:t>“已完成”界面，学生可查看已交卷和已结束的测试</w:t>
      </w:r>
      <w:r>
        <w:rPr>
          <w:rFonts w:hint="eastAsia" w:ascii="Times New Roman" w:hAnsi="Times New Roman"/>
          <w:sz w:val="24"/>
          <w:szCs w:val="24"/>
          <w:lang w:eastAsia="zh-CN"/>
        </w:rPr>
        <w:t>。</w:t>
      </w:r>
      <w:r>
        <w:rPr>
          <w:rFonts w:hint="eastAsia" w:ascii="Times New Roman" w:hAnsi="Times New Roman"/>
          <w:sz w:val="24"/>
          <w:szCs w:val="24"/>
          <w:lang w:val="en-US" w:eastAsia="zh-CN"/>
        </w:rPr>
        <w:t>是否可以查看考试的成绩和答卷，取决于教师的设置。（若考试已结束，但未交卷，可联系教师交卷）</w:t>
      </w:r>
    </w:p>
    <w:p>
      <w:pPr>
        <w:ind w:firstLine="420"/>
        <w:rPr>
          <w:rFonts w:hint="eastAsia" w:ascii="Times New Roman" w:hAnsi="Times New Roman"/>
          <w:sz w:val="24"/>
          <w:szCs w:val="24"/>
        </w:rPr>
      </w:pPr>
      <w:r>
        <w:rPr>
          <w:rFonts w:hint="eastAsia" w:ascii="Times New Roman" w:hAnsi="Times New Roman"/>
          <w:sz w:val="24"/>
          <w:szCs w:val="24"/>
        </w:rPr>
        <w:t>对于已交卷的诊断测试，</w:t>
      </w:r>
      <w:r>
        <w:rPr>
          <w:rFonts w:hint="eastAsia" w:ascii="Times New Roman" w:hAnsi="Times New Roman"/>
          <w:sz w:val="24"/>
          <w:szCs w:val="24"/>
          <w:lang w:val="en-US" w:eastAsia="zh-CN"/>
        </w:rPr>
        <w:t>交卷后即</w:t>
      </w:r>
      <w:r>
        <w:rPr>
          <w:rFonts w:hint="eastAsia" w:ascii="Times New Roman" w:hAnsi="Times New Roman"/>
          <w:sz w:val="24"/>
          <w:szCs w:val="24"/>
        </w:rPr>
        <w:t>可点击“查看报告”查看自己</w:t>
      </w:r>
      <w:r>
        <w:rPr>
          <w:rFonts w:hint="eastAsia" w:ascii="Times New Roman" w:hAnsi="Times New Roman"/>
          <w:sz w:val="24"/>
          <w:szCs w:val="24"/>
          <w:lang w:val="en-US" w:eastAsia="zh-CN"/>
        </w:rPr>
        <w:t>的诊断结果</w:t>
      </w:r>
      <w:r>
        <w:rPr>
          <w:rFonts w:hint="eastAsia" w:ascii="Times New Roman" w:hAnsi="Times New Roman"/>
          <w:sz w:val="24"/>
          <w:szCs w:val="24"/>
        </w:rPr>
        <w:t>。</w:t>
      </w:r>
    </w:p>
    <w:p>
      <w:pPr>
        <w:rPr>
          <w:rFonts w:hint="eastAsia" w:ascii="Times New Roman" w:hAnsi="Times New Roman"/>
          <w:sz w:val="24"/>
          <w:szCs w:val="24"/>
        </w:rPr>
      </w:pPr>
    </w:p>
    <w:p>
      <w:pPr>
        <w:ind w:firstLine="420"/>
        <w:rPr>
          <w:rFonts w:ascii="Times New Roman" w:hAnsi="Times New Roman"/>
          <w:sz w:val="24"/>
          <w:szCs w:val="24"/>
        </w:rPr>
      </w:pPr>
      <w:r>
        <w:rPr>
          <w:rFonts w:hint="eastAsia" w:ascii="Times New Roman" w:hAnsi="Times New Roman"/>
          <w:sz w:val="24"/>
          <w:szCs w:val="24"/>
        </w:rPr>
        <w:drawing>
          <wp:inline distT="0" distB="0" distL="0" distR="0">
            <wp:extent cx="5274310" cy="2764790"/>
            <wp:effectExtent l="0" t="0" r="254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74310" cy="2764790"/>
                    </a:xfrm>
                    <a:prstGeom prst="rect">
                      <a:avLst/>
                    </a:prstGeom>
                  </pic:spPr>
                </pic:pic>
              </a:graphicData>
            </a:graphic>
          </wp:inline>
        </w:drawing>
      </w:r>
    </w:p>
    <w:p>
      <w:pPr>
        <w:jc w:val="center"/>
        <w:rPr>
          <w:rFonts w:ascii="Times New Roman" w:hAnsi="Times New Roman"/>
          <w:szCs w:val="21"/>
        </w:rPr>
      </w:pPr>
    </w:p>
    <w:p>
      <w:pPr>
        <w:jc w:val="left"/>
        <w:rPr>
          <w:rFonts w:ascii="Times New Roman" w:hAnsi="Times New Roman"/>
        </w:rPr>
      </w:pPr>
      <w:r>
        <w:rPr>
          <w:rFonts w:ascii="Times New Roman" w:hAnsi="Times New Roman"/>
          <w:sz w:val="24"/>
          <w:szCs w:val="24"/>
        </w:rPr>
        <w:t xml:space="preserve">   </w:t>
      </w:r>
    </w:p>
    <w:p>
      <w:pPr>
        <w:pStyle w:val="2"/>
        <w:numPr>
          <w:ilvl w:val="0"/>
          <w:numId w:val="2"/>
        </w:numPr>
        <w:rPr>
          <w:rFonts w:ascii="Times New Roman" w:hAnsi="Times New Roman"/>
          <w:sz w:val="32"/>
          <w:szCs w:val="32"/>
        </w:rPr>
      </w:pPr>
      <w:bookmarkStart w:id="4" w:name="_Toc78274425"/>
      <w:r>
        <w:rPr>
          <w:rFonts w:ascii="Times New Roman" w:hAnsi="Times New Roman"/>
          <w:sz w:val="32"/>
          <w:szCs w:val="32"/>
        </w:rPr>
        <w:t>训练</w:t>
      </w:r>
      <w:bookmarkEnd w:id="4"/>
    </w:p>
    <w:p>
      <w:pPr>
        <w:rPr>
          <w:rFonts w:ascii="Times New Roman" w:hAnsi="Times New Roman"/>
          <w:sz w:val="24"/>
          <w:szCs w:val="24"/>
        </w:rPr>
      </w:pPr>
      <w:r>
        <w:rPr>
          <w:rFonts w:hint="eastAsia" w:ascii="Times New Roman" w:hAnsi="Times New Roman"/>
          <w:sz w:val="24"/>
          <w:szCs w:val="24"/>
        </w:rPr>
        <w:t xml:space="preserve">    点击训练，可看到训练数据，包括诊后训练（需学校开通诊断训练模块）、班级训练、模考训练和基础训练的数量。</w:t>
      </w:r>
    </w:p>
    <w:p>
      <w:r>
        <w:rPr>
          <w:rFonts w:ascii="Times New Roman" w:hAnsi="Times New Roman"/>
          <w:sz w:val="24"/>
          <w:szCs w:val="24"/>
        </w:rPr>
        <w:drawing>
          <wp:inline distT="0" distB="0" distL="0" distR="0">
            <wp:extent cx="5274310" cy="2602865"/>
            <wp:effectExtent l="0" t="0" r="2540" b="698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74310" cy="2602865"/>
                    </a:xfrm>
                    <a:prstGeom prst="rect">
                      <a:avLst/>
                    </a:prstGeom>
                    <a:noFill/>
                    <a:ln>
                      <a:noFill/>
                    </a:ln>
                  </pic:spPr>
                </pic:pic>
              </a:graphicData>
            </a:graphic>
          </wp:inline>
        </w:drawing>
      </w:r>
    </w:p>
    <w:p>
      <w:pPr>
        <w:ind w:firstLine="420"/>
        <w:rPr>
          <w:rFonts w:ascii="Times New Roman" w:hAnsi="Times New Roman"/>
          <w:szCs w:val="21"/>
        </w:rPr>
      </w:pPr>
    </w:p>
    <w:p>
      <w:pPr>
        <w:pStyle w:val="3"/>
        <w:rPr>
          <w:rFonts w:ascii="Times New Roman" w:hAnsi="Times New Roman" w:eastAsia="宋体"/>
          <w:sz w:val="24"/>
          <w:szCs w:val="24"/>
        </w:rPr>
      </w:pPr>
      <w:bookmarkStart w:id="5" w:name="_Toc78274426"/>
      <w:r>
        <w:rPr>
          <w:rFonts w:ascii="Times New Roman" w:hAnsi="Times New Roman" w:eastAsia="宋体"/>
          <w:sz w:val="24"/>
          <w:szCs w:val="24"/>
        </w:rPr>
        <w:t>1</w:t>
      </w:r>
      <w:r>
        <w:rPr>
          <w:rFonts w:hint="eastAsia" w:ascii="Times New Roman" w:hAnsi="Times New Roman" w:eastAsia="宋体"/>
          <w:sz w:val="24"/>
          <w:szCs w:val="24"/>
        </w:rPr>
        <w:t>.</w:t>
      </w:r>
      <w:r>
        <w:rPr>
          <w:rFonts w:ascii="Times New Roman" w:hAnsi="Times New Roman" w:eastAsia="宋体"/>
          <w:sz w:val="24"/>
          <w:szCs w:val="24"/>
        </w:rPr>
        <w:t>诊后训练</w:t>
      </w:r>
      <w:bookmarkEnd w:id="5"/>
    </w:p>
    <w:p>
      <w:pPr>
        <w:pStyle w:val="16"/>
        <w:ind w:firstLine="480"/>
        <w:jc w:val="left"/>
        <w:rPr>
          <w:rFonts w:ascii="Times New Roman" w:hAnsi="Times New Roman"/>
          <w:sz w:val="24"/>
          <w:szCs w:val="24"/>
        </w:rPr>
      </w:pPr>
      <w:r>
        <w:rPr>
          <w:rFonts w:hint="eastAsia" w:ascii="Times New Roman" w:hAnsi="Times New Roman"/>
          <w:sz w:val="24"/>
          <w:szCs w:val="24"/>
        </w:rPr>
        <w:t>若学校开通了诊断模块，则显示“</w:t>
      </w:r>
      <w:r>
        <w:rPr>
          <w:rFonts w:ascii="Times New Roman" w:hAnsi="Times New Roman"/>
          <w:sz w:val="24"/>
          <w:szCs w:val="24"/>
        </w:rPr>
        <w:t>诊后训练</w:t>
      </w:r>
      <w:r>
        <w:rPr>
          <w:rFonts w:hint="eastAsia" w:ascii="Times New Roman" w:hAnsi="Times New Roman"/>
          <w:sz w:val="24"/>
          <w:szCs w:val="24"/>
        </w:rPr>
        <w:t>”。学生在做完诊断测试后，可制定训练计划，然后开始训练。</w:t>
      </w:r>
    </w:p>
    <w:p>
      <w:pPr>
        <w:pStyle w:val="16"/>
        <w:ind w:firstLine="480"/>
        <w:jc w:val="left"/>
        <w:rPr>
          <w:rFonts w:ascii="Times New Roman" w:hAnsi="Times New Roman"/>
          <w:sz w:val="24"/>
          <w:szCs w:val="24"/>
        </w:rPr>
      </w:pPr>
      <w:r>
        <w:rPr>
          <w:rFonts w:hint="eastAsia" w:ascii="Times New Roman" w:hAnsi="Times New Roman"/>
          <w:sz w:val="24"/>
          <w:szCs w:val="24"/>
        </w:rPr>
        <w:t>开始训练后，包括“待练习”与“已练习”两个模块。</w:t>
      </w:r>
      <w:r>
        <w:rPr>
          <w:rFonts w:ascii="Times New Roman" w:hAnsi="Times New Roman"/>
          <w:sz w:val="24"/>
          <w:szCs w:val="24"/>
        </w:rPr>
        <w:t>在</w:t>
      </w:r>
      <w:r>
        <w:rPr>
          <w:rFonts w:hint="eastAsia" w:ascii="Times New Roman" w:hAnsi="Times New Roman"/>
          <w:sz w:val="24"/>
          <w:szCs w:val="24"/>
        </w:rPr>
        <w:t>“</w:t>
      </w:r>
      <w:r>
        <w:rPr>
          <w:rFonts w:ascii="Times New Roman" w:hAnsi="Times New Roman"/>
          <w:sz w:val="24"/>
          <w:szCs w:val="24"/>
        </w:rPr>
        <w:t>待练习</w:t>
      </w:r>
      <w:r>
        <w:rPr>
          <w:rFonts w:hint="eastAsia" w:ascii="Times New Roman" w:hAnsi="Times New Roman"/>
          <w:sz w:val="24"/>
          <w:szCs w:val="24"/>
        </w:rPr>
        <w:t>”中，学生</w:t>
      </w:r>
      <w:r>
        <w:rPr>
          <w:rFonts w:ascii="Times New Roman" w:hAnsi="Times New Roman"/>
          <w:sz w:val="24"/>
          <w:szCs w:val="24"/>
        </w:rPr>
        <w:t>可查看本次训练内容</w:t>
      </w:r>
      <w:r>
        <w:rPr>
          <w:rFonts w:hint="eastAsia" w:ascii="Times New Roman" w:hAnsi="Times New Roman"/>
          <w:sz w:val="24"/>
          <w:szCs w:val="24"/>
        </w:rPr>
        <w:t>，</w:t>
      </w:r>
      <w:r>
        <w:rPr>
          <w:rFonts w:ascii="Times New Roman" w:hAnsi="Times New Roman"/>
          <w:sz w:val="24"/>
          <w:szCs w:val="24"/>
        </w:rPr>
        <w:t>点击</w:t>
      </w:r>
      <w:r>
        <w:rPr>
          <w:rFonts w:hint="eastAsia" w:ascii="Times New Roman" w:hAnsi="Times New Roman"/>
          <w:sz w:val="24"/>
          <w:szCs w:val="24"/>
        </w:rPr>
        <w:t>“开始训练”可以进行答题。</w:t>
      </w:r>
    </w:p>
    <w:p>
      <w:pPr>
        <w:ind w:firstLine="420"/>
        <w:jc w:val="center"/>
        <w:rPr>
          <w:rFonts w:ascii="Times New Roman" w:hAnsi="Times New Roman"/>
          <w:szCs w:val="21"/>
        </w:rPr>
      </w:pPr>
      <w:r>
        <mc:AlternateContent>
          <mc:Choice Requires="wps">
            <w:drawing>
              <wp:anchor distT="0" distB="0" distL="114300" distR="114300" simplePos="0" relativeHeight="251677696" behindDoc="0" locked="0" layoutInCell="1" allowOverlap="1">
                <wp:simplePos x="0" y="0"/>
                <wp:positionH relativeFrom="column">
                  <wp:posOffset>2660650</wp:posOffset>
                </wp:positionH>
                <wp:positionV relativeFrom="paragraph">
                  <wp:posOffset>2242820</wp:posOffset>
                </wp:positionV>
                <wp:extent cx="609600" cy="222250"/>
                <wp:effectExtent l="0" t="0" r="19050" b="25400"/>
                <wp:wrapNone/>
                <wp:docPr id="63" name="文本框 63"/>
                <wp:cNvGraphicFramePr/>
                <a:graphic xmlns:a="http://schemas.openxmlformats.org/drawingml/2006/main">
                  <a:graphicData uri="http://schemas.microsoft.com/office/word/2010/wordprocessingShape">
                    <wps:wsp>
                      <wps:cNvSpPr txBox="1"/>
                      <wps:spPr>
                        <a:xfrm>
                          <a:off x="0" y="0"/>
                          <a:ext cx="609600" cy="222250"/>
                        </a:xfrm>
                        <a:prstGeom prst="rect">
                          <a:avLst/>
                        </a:prstGeom>
                        <a:noFill/>
                        <a:ln w="25400" cap="flat" cmpd="sng" algn="ctr">
                          <a:solidFill>
                            <a:srgbClr val="FF0000"/>
                          </a:solidFill>
                          <a:prstDash val="solid"/>
                        </a:ln>
                        <a:effectLst/>
                      </wps:spPr>
                      <wps:txbx>
                        <w:txbxContent>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09.5pt;margin-top:176.6pt;height:17.5pt;width:48pt;z-index:251677696;mso-width-relative:page;mso-height-relative:page;" filled="f" stroked="t" coordsize="21600,21600" o:gfxdata="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DWXP6p2gAAAAsBAAAPAAAAAAAAAAEAIAAAACIAAABk&#10;cnMvZG93bnJldi54bWxQSwECFAAUAAAACACHTuJAvPhen3YCAADZBAAADgAAAAAAAAABACAAAAAp&#10;AQAAZHJzL2Uyb0RvYy54bWxQSwUGAAAAAAYABgBZAQAAEQYAAAAA&#10;">
                <v:fill on="f" focussize="0,0"/>
                <v:stroke weight="2pt" color="#FF0000" joinstyle="round"/>
                <v:imagedata o:title=""/>
                <o:lock v:ext="edit" aspectratio="f"/>
                <v:textbox>
                  <w:txbxContent>
                    <w:p/>
                  </w:txbxContent>
                </v:textbox>
              </v:shape>
            </w:pict>
          </mc:Fallback>
        </mc:AlternateContent>
      </w:r>
      <w:r>
        <w:rPr>
          <w:rFonts w:hint="eastAsia" w:ascii="Times New Roman" w:hAnsi="Times New Roman"/>
          <w:sz w:val="24"/>
          <w:szCs w:val="24"/>
        </w:rPr>
        <w:drawing>
          <wp:inline distT="0" distB="0" distL="0" distR="0">
            <wp:extent cx="4846955" cy="2552700"/>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868804" cy="2563948"/>
                    </a:xfrm>
                    <a:prstGeom prst="rect">
                      <a:avLst/>
                    </a:prstGeom>
                  </pic:spPr>
                </pic:pic>
              </a:graphicData>
            </a:graphic>
          </wp:inline>
        </w:drawing>
      </w:r>
    </w:p>
    <w:p>
      <w:pPr>
        <w:ind w:firstLine="420"/>
        <w:jc w:val="left"/>
        <w:rPr>
          <w:rFonts w:ascii="Times New Roman" w:hAnsi="Times New Roman"/>
          <w:sz w:val="24"/>
          <w:szCs w:val="24"/>
        </w:rPr>
      </w:pPr>
      <w:r>
        <w:rPr>
          <w:rFonts w:ascii="Times New Roman" w:hAnsi="Times New Roman"/>
          <w:sz w:val="24"/>
          <w:szCs w:val="24"/>
        </w:rPr>
        <w:t>点击</w:t>
      </w:r>
      <w:r>
        <w:rPr>
          <w:rFonts w:hint="eastAsia" w:ascii="Times New Roman" w:hAnsi="Times New Roman"/>
          <w:sz w:val="24"/>
          <w:szCs w:val="24"/>
        </w:rPr>
        <w:t>“已练习”，学生可根据“技能”以及“微技能”分类对已完成的练习进行筛选。点击“查看答题”可查看具体答题情况。</w:t>
      </w:r>
    </w:p>
    <w:p>
      <w:pPr>
        <w:ind w:firstLine="420"/>
        <w:jc w:val="left"/>
        <w:rPr>
          <w:rFonts w:ascii="Times New Roman" w:hAnsi="Times New Roman"/>
          <w:szCs w:val="21"/>
        </w:rPr>
      </w:pPr>
      <w:r>
        <w:rPr>
          <w:rFonts w:ascii="Times New Roman" w:hAnsi="Times New Roman"/>
          <w:szCs w:val="21"/>
        </w:rPr>
        <mc:AlternateContent>
          <mc:Choice Requires="wps">
            <w:drawing>
              <wp:anchor distT="0" distB="0" distL="114300" distR="114300" simplePos="0" relativeHeight="251680768" behindDoc="0" locked="0" layoutInCell="1" allowOverlap="1">
                <wp:simplePos x="0" y="0"/>
                <wp:positionH relativeFrom="column">
                  <wp:posOffset>762000</wp:posOffset>
                </wp:positionH>
                <wp:positionV relativeFrom="paragraph">
                  <wp:posOffset>430530</wp:posOffset>
                </wp:positionV>
                <wp:extent cx="577850" cy="289560"/>
                <wp:effectExtent l="0" t="0" r="12700" b="15240"/>
                <wp:wrapNone/>
                <wp:docPr id="86" name="文本框 86"/>
                <wp:cNvGraphicFramePr/>
                <a:graphic xmlns:a="http://schemas.openxmlformats.org/drawingml/2006/main">
                  <a:graphicData uri="http://schemas.microsoft.com/office/word/2010/wordprocessingShape">
                    <wps:wsp>
                      <wps:cNvSpPr txBox="1"/>
                      <wps:spPr>
                        <a:xfrm>
                          <a:off x="0" y="0"/>
                          <a:ext cx="577850" cy="289560"/>
                        </a:xfrm>
                        <a:prstGeom prst="rect">
                          <a:avLst/>
                        </a:prstGeom>
                        <a:noFill/>
                        <a:ln w="25400" cap="flat" cmpd="sng" algn="ctr">
                          <a:solidFill>
                            <a:srgbClr val="FF0000"/>
                          </a:solidFill>
                          <a:prstDash val="solid"/>
                        </a:ln>
                        <a:effectLst/>
                      </wps:spPr>
                      <wps:txbx>
                        <w:txbxContent>
                          <w:p/>
                        </w:txbxContent>
                      </wps:txbx>
                      <wps:bodyPr rot="0" spcFirstLastPara="0" vertOverflow="overflow" horzOverflow="overflow" vert="eaVert"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0pt;margin-top:33.9pt;height:22.8pt;width:45.5pt;z-index:251680768;mso-width-relative:page;mso-height-relative:page;" filled="f" stroked="t" coordsize="21600,21600" o:gfxdata="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&#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JyfXJvVAAAACgEAAA8AAAAAAAAAAQAgAAAAIgAAAGRy&#10;cy9kb3ducmV2LnhtbFBLAQIUABQAAAAIAIdO4kCX4q3GegIAANsEAAAOAAAAAAAAAAEAIAAAACQB&#10;AABkcnMvZTJvRG9jLnhtbFBLBQYAAAAABgAGAFkBAAAQBgAAAAA=&#10;">
                <v:fill on="f" focussize="0,0"/>
                <v:stroke weight="2pt" color="#FF0000" joinstyle="round"/>
                <v:imagedata o:title=""/>
                <o:lock v:ext="edit" aspectratio="f"/>
                <v:textbox style="layout-flow:vertical-ideographic;">
                  <w:txbxContent>
                    <w:p/>
                  </w:txbxContent>
                </v:textbox>
              </v:shape>
            </w:pict>
          </mc:Fallback>
        </mc:AlternateContent>
      </w:r>
      <w:r>
        <w:rPr>
          <w:rFonts w:ascii="Times New Roman" w:hAnsi="Times New Roman"/>
          <w:szCs w:val="21"/>
        </w:rPr>
        <mc:AlternateContent>
          <mc:Choice Requires="wps">
            <w:drawing>
              <wp:anchor distT="0" distB="0" distL="114300" distR="114300" simplePos="0" relativeHeight="251679744" behindDoc="0" locked="0" layoutInCell="1" allowOverlap="1">
                <wp:simplePos x="0" y="0"/>
                <wp:positionH relativeFrom="column">
                  <wp:posOffset>4959350</wp:posOffset>
                </wp:positionH>
                <wp:positionV relativeFrom="paragraph">
                  <wp:posOffset>900430</wp:posOffset>
                </wp:positionV>
                <wp:extent cx="361950" cy="289560"/>
                <wp:effectExtent l="0" t="0" r="19050" b="15240"/>
                <wp:wrapNone/>
                <wp:docPr id="74" name="文本框 74"/>
                <wp:cNvGraphicFramePr/>
                <a:graphic xmlns:a="http://schemas.openxmlformats.org/drawingml/2006/main">
                  <a:graphicData uri="http://schemas.microsoft.com/office/word/2010/wordprocessingShape">
                    <wps:wsp>
                      <wps:cNvSpPr txBox="1"/>
                      <wps:spPr>
                        <a:xfrm>
                          <a:off x="0" y="0"/>
                          <a:ext cx="361950" cy="289560"/>
                        </a:xfrm>
                        <a:prstGeom prst="rect">
                          <a:avLst/>
                        </a:prstGeom>
                        <a:noFill/>
                        <a:ln w="25400" cap="flat" cmpd="sng" algn="ctr">
                          <a:solidFill>
                            <a:srgbClr val="FF0000"/>
                          </a:solidFill>
                          <a:prstDash val="solid"/>
                        </a:ln>
                        <a:effectLst/>
                      </wps:spPr>
                      <wps:txbx>
                        <w:txbxContent>
                          <w:p/>
                        </w:txbxContent>
                      </wps:txbx>
                      <wps:bodyPr rot="0" spcFirstLastPara="0" vertOverflow="overflow" horzOverflow="overflow" vert="eaVert"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90.5pt;margin-top:70.9pt;height:22.8pt;width:28.5pt;z-index:251679744;mso-width-relative:page;mso-height-relative:page;" filled="f" stroked="t" coordsize="21600,21600" o:gfxdata="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xcYSztcAAAALAQAADwAAAAAAAAABACAAAAAiAAAA&#10;ZHJzL2Rvd25yZXYueG1sUEsBAhQAFAAAAAgAh07iQPMlP9B6AgAA2wQAAA4AAAAAAAAAAQAgAAAA&#10;JgEAAGRycy9lMm9Eb2MueG1sUEsFBgAAAAAGAAYAWQEAABIGAAAAAA==&#10;">
                <v:fill on="f" focussize="0,0"/>
                <v:stroke weight="2pt" color="#FF0000" joinstyle="round"/>
                <v:imagedata o:title=""/>
                <o:lock v:ext="edit" aspectratio="f"/>
                <v:textbox style="layout-flow:vertical-ideographic;">
                  <w:txbxContent>
                    <w:p/>
                  </w:txbxContent>
                </v:textbox>
              </v:shape>
            </w:pict>
          </mc:Fallback>
        </mc:AlternateContent>
      </w:r>
      <w:r>
        <w:rPr>
          <w:rFonts w:ascii="Times New Roman" w:hAnsi="Times New Roman"/>
          <w:szCs w:val="21"/>
        </w:rPr>
        <mc:AlternateContent>
          <mc:Choice Requires="wps">
            <w:drawing>
              <wp:anchor distT="0" distB="0" distL="114300" distR="114300" simplePos="0" relativeHeight="251678720" behindDoc="0" locked="0" layoutInCell="1" allowOverlap="1">
                <wp:simplePos x="0" y="0"/>
                <wp:positionH relativeFrom="column">
                  <wp:posOffset>3613150</wp:posOffset>
                </wp:positionH>
                <wp:positionV relativeFrom="paragraph">
                  <wp:posOffset>608330</wp:posOffset>
                </wp:positionV>
                <wp:extent cx="1873250" cy="289560"/>
                <wp:effectExtent l="0" t="0" r="12700" b="15240"/>
                <wp:wrapNone/>
                <wp:docPr id="73" name="文本框 73"/>
                <wp:cNvGraphicFramePr/>
                <a:graphic xmlns:a="http://schemas.openxmlformats.org/drawingml/2006/main">
                  <a:graphicData uri="http://schemas.microsoft.com/office/word/2010/wordprocessingShape">
                    <wps:wsp>
                      <wps:cNvSpPr txBox="1"/>
                      <wps:spPr>
                        <a:xfrm>
                          <a:off x="0" y="0"/>
                          <a:ext cx="1873250" cy="289560"/>
                        </a:xfrm>
                        <a:prstGeom prst="rect">
                          <a:avLst/>
                        </a:prstGeom>
                        <a:noFill/>
                        <a:ln w="25400" cap="flat" cmpd="sng" algn="ctr">
                          <a:solidFill>
                            <a:srgbClr val="FF0000"/>
                          </a:solidFill>
                          <a:prstDash val="solid"/>
                        </a:ln>
                        <a:effectLst/>
                      </wps:spPr>
                      <wps:txbx>
                        <w:txbxContent>
                          <w:p/>
                        </w:txbxContent>
                      </wps:txbx>
                      <wps:bodyPr rot="0" spcFirstLastPara="0" vertOverflow="overflow" horzOverflow="overflow" vert="eaVert"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4.5pt;margin-top:47.9pt;height:22.8pt;width:147.5pt;z-index:251678720;mso-width-relative:page;mso-height-relative:page;" filled="f" stroked="t" coordsize="21600,21600" o:gfxdata="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O6mSmPXAAAACgEAAA8AAAAAAAAAAQAgAAAAIgAA&#10;AGRycy9kb3ducmV2LnhtbFBLAQIUABQAAAAIAIdO4kDbeoR0ewIAANwEAAAOAAAAAAAAAAEAIAAA&#10;ACYBAABkcnMvZTJvRG9jLnhtbFBLBQYAAAAABgAGAFkBAAATBgAAAAA=&#10;">
                <v:fill on="f" focussize="0,0"/>
                <v:stroke weight="2pt" color="#FF0000" joinstyle="round"/>
                <v:imagedata o:title=""/>
                <o:lock v:ext="edit" aspectratio="f"/>
                <v:textbox style="layout-flow:vertical-ideographic;">
                  <w:txbxContent>
                    <w:p/>
                  </w:txbxContent>
                </v:textbox>
              </v:shape>
            </w:pict>
          </mc:Fallback>
        </mc:AlternateContent>
      </w:r>
      <w:r>
        <w:rPr>
          <w:rFonts w:hint="eastAsia" w:ascii="Times New Roman" w:hAnsi="Times New Roman"/>
          <w:sz w:val="24"/>
          <w:szCs w:val="24"/>
        </w:rPr>
        <w:drawing>
          <wp:inline distT="0" distB="0" distL="0" distR="0">
            <wp:extent cx="5274310" cy="2140585"/>
            <wp:effectExtent l="0" t="0" r="2540" b="0"/>
            <wp:docPr id="306" name="图片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图片 306"/>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74310" cy="2140820"/>
                    </a:xfrm>
                    <a:prstGeom prst="rect">
                      <a:avLst/>
                    </a:prstGeom>
                  </pic:spPr>
                </pic:pic>
              </a:graphicData>
            </a:graphic>
          </wp:inline>
        </w:drawing>
      </w:r>
    </w:p>
    <w:p>
      <w:pPr>
        <w:pStyle w:val="3"/>
        <w:rPr>
          <w:rFonts w:ascii="Times New Roman" w:hAnsi="Times New Roman" w:eastAsia="宋体"/>
          <w:sz w:val="24"/>
          <w:szCs w:val="24"/>
        </w:rPr>
      </w:pPr>
      <w:bookmarkStart w:id="6" w:name="_Toc78274427"/>
      <w:r>
        <w:rPr>
          <w:rFonts w:ascii="Times New Roman" w:hAnsi="Times New Roman" w:eastAsia="宋体"/>
          <w:sz w:val="24"/>
          <w:szCs w:val="24"/>
        </w:rPr>
        <w:t>2</w:t>
      </w:r>
      <w:r>
        <w:rPr>
          <w:rFonts w:hint="eastAsia" w:ascii="Times New Roman" w:hAnsi="Times New Roman" w:eastAsia="宋体"/>
          <w:sz w:val="24"/>
          <w:szCs w:val="24"/>
        </w:rPr>
        <w:t>.班级训练</w:t>
      </w:r>
      <w:bookmarkEnd w:id="6"/>
    </w:p>
    <w:p>
      <w:pPr>
        <w:ind w:firstLine="480" w:firstLineChars="200"/>
        <w:rPr>
          <w:rFonts w:ascii="Times New Roman" w:hAnsi="Times New Roman"/>
          <w:sz w:val="24"/>
          <w:szCs w:val="24"/>
        </w:rPr>
      </w:pPr>
      <w:r>
        <w:rPr>
          <w:rFonts w:ascii="Times New Roman" w:hAnsi="Times New Roman"/>
          <w:sz w:val="24"/>
          <w:szCs w:val="24"/>
        </w:rPr>
        <w:t>在</w:t>
      </w:r>
      <w:r>
        <w:rPr>
          <w:rFonts w:hint="eastAsia" w:ascii="Times New Roman" w:hAnsi="Times New Roman"/>
          <w:sz w:val="24"/>
          <w:szCs w:val="24"/>
        </w:rPr>
        <w:t>“</w:t>
      </w:r>
      <w:r>
        <w:rPr>
          <w:rFonts w:ascii="Times New Roman" w:hAnsi="Times New Roman"/>
          <w:sz w:val="24"/>
          <w:szCs w:val="24"/>
        </w:rPr>
        <w:t>班级训练</w:t>
      </w:r>
      <w:r>
        <w:rPr>
          <w:rFonts w:hint="eastAsia" w:ascii="Times New Roman" w:hAnsi="Times New Roman"/>
          <w:sz w:val="24"/>
          <w:szCs w:val="24"/>
        </w:rPr>
        <w:t>”</w:t>
      </w:r>
      <w:r>
        <w:rPr>
          <w:rFonts w:ascii="Times New Roman" w:hAnsi="Times New Roman"/>
          <w:sz w:val="24"/>
          <w:szCs w:val="24"/>
        </w:rPr>
        <w:t>中，</w:t>
      </w:r>
      <w:r>
        <w:rPr>
          <w:rFonts w:hint="eastAsia" w:ascii="Times New Roman" w:hAnsi="Times New Roman"/>
          <w:sz w:val="24"/>
          <w:szCs w:val="24"/>
        </w:rPr>
        <w:t>学生可以根据训练名称查询当前未开始或者正在进行的以及已结束的班级训练。在“当前训练”中，学生可以看到训练的名称、总分、时间以及成绩。点击“继续训练”，学生可进入训练界面进行作答。作答完成后，页面右下角会显示“作答成绩”以及“是、否达标”，如果对成绩不满意，学生可以点击“再来一次”按钮，再次进行作答。</w:t>
      </w:r>
    </w:p>
    <w:p>
      <w:pPr>
        <w:rPr>
          <w:rFonts w:ascii="Times New Roman" w:hAnsi="Times New Roman"/>
          <w:sz w:val="24"/>
          <w:szCs w:val="24"/>
        </w:rPr>
      </w:pPr>
      <w:r>
        <mc:AlternateContent>
          <mc:Choice Requires="wps">
            <w:drawing>
              <wp:anchor distT="0" distB="0" distL="114300" distR="114300" simplePos="0" relativeHeight="251665408" behindDoc="0" locked="0" layoutInCell="1" allowOverlap="1">
                <wp:simplePos x="0" y="0"/>
                <wp:positionH relativeFrom="column">
                  <wp:posOffset>273050</wp:posOffset>
                </wp:positionH>
                <wp:positionV relativeFrom="paragraph">
                  <wp:posOffset>982980</wp:posOffset>
                </wp:positionV>
                <wp:extent cx="2012950" cy="628650"/>
                <wp:effectExtent l="0" t="0" r="25400" b="19050"/>
                <wp:wrapNone/>
                <wp:docPr id="39" name="文本框 39"/>
                <wp:cNvGraphicFramePr/>
                <a:graphic xmlns:a="http://schemas.openxmlformats.org/drawingml/2006/main">
                  <a:graphicData uri="http://schemas.microsoft.com/office/word/2010/wordprocessingShape">
                    <wps:wsp>
                      <wps:cNvSpPr txBox="1"/>
                      <wps:spPr>
                        <a:xfrm>
                          <a:off x="0" y="0"/>
                          <a:ext cx="2012950" cy="628650"/>
                        </a:xfrm>
                        <a:prstGeom prst="rect">
                          <a:avLst/>
                        </a:prstGeom>
                        <a:noFill/>
                        <a:ln w="25400" cap="flat" cmpd="sng" algn="ctr">
                          <a:solidFill>
                            <a:srgbClr val="FF0000"/>
                          </a:solidFill>
                          <a:prstDash val="solid"/>
                        </a:ln>
                        <a:effectLst/>
                      </wps:spPr>
                      <wps:txbx>
                        <w:txbxContent>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5pt;margin-top:77.4pt;height:49.5pt;width:158.5pt;z-index:251665408;mso-width-relative:page;mso-height-relative:page;" filled="f" stroked="t" coordsize="21600,21600" o:gfxdata="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Gn5SJdoAAAAKAQAADwAAAAAAAAABACAAAAAiAAAAZHJz&#10;L2Rvd25yZXYueG1sUEsBAhQAFAAAAAgAh07iQITftmB0AgAA2gQAAA4AAAAAAAAAAQAgAAAAKQEA&#10;AGRycy9lMm9Eb2MueG1sUEsFBgAAAAAGAAYAWQEAAA8GAAAAAA==&#10;">
                <v:fill on="f" focussize="0,0"/>
                <v:stroke weight="2pt" color="#FF0000" joinstyle="round"/>
                <v:imagedata o:title=""/>
                <o:lock v:ext="edit" aspectratio="f"/>
                <v:textbox>
                  <w:txbxContent>
                    <w:p/>
                  </w:txbxContent>
                </v:textbox>
              </v:shape>
            </w:pict>
          </mc:Fallback>
        </mc:AlternateContent>
      </w:r>
      <w:r>
        <mc:AlternateContent>
          <mc:Choice Requires="wps">
            <w:drawing>
              <wp:anchor distT="0" distB="0" distL="114300" distR="114300" simplePos="0" relativeHeight="251664384" behindDoc="0" locked="0" layoutInCell="1" allowOverlap="1">
                <wp:simplePos x="0" y="0"/>
                <wp:positionH relativeFrom="column">
                  <wp:posOffset>4343400</wp:posOffset>
                </wp:positionH>
                <wp:positionV relativeFrom="paragraph">
                  <wp:posOffset>1008380</wp:posOffset>
                </wp:positionV>
                <wp:extent cx="609600" cy="508000"/>
                <wp:effectExtent l="0" t="0" r="19050" b="25400"/>
                <wp:wrapNone/>
                <wp:docPr id="38" name="文本框 38"/>
                <wp:cNvGraphicFramePr/>
                <a:graphic xmlns:a="http://schemas.openxmlformats.org/drawingml/2006/main">
                  <a:graphicData uri="http://schemas.microsoft.com/office/word/2010/wordprocessingShape">
                    <wps:wsp>
                      <wps:cNvSpPr txBox="1"/>
                      <wps:spPr>
                        <a:xfrm>
                          <a:off x="0" y="0"/>
                          <a:ext cx="609600" cy="508000"/>
                        </a:xfrm>
                        <a:prstGeom prst="rect">
                          <a:avLst/>
                        </a:prstGeom>
                        <a:noFill/>
                        <a:ln w="25400" cap="flat" cmpd="sng" algn="ctr">
                          <a:solidFill>
                            <a:srgbClr val="FF0000"/>
                          </a:solidFill>
                          <a:prstDash val="solid"/>
                        </a:ln>
                        <a:effectLst/>
                      </wps:spPr>
                      <wps:txbx>
                        <w:txbxContent>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42pt;margin-top:79.4pt;height:40pt;width:48pt;z-index:251664384;mso-width-relative:page;mso-height-relative:page;" filled="f" stroked="t" coordsize="21600,21600" o:gfxdata="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CWwZHt2QAAAAsBAAAPAAAAAAAAAAEAIAAAACIAAABkcnMv&#10;ZG93bnJldi54bWxQSwECFAAUAAAACACHTuJAU+loq3QCAADZBAAADgAAAAAAAAABACAAAAAoAQAA&#10;ZHJzL2Uyb0RvYy54bWxQSwUGAAAAAAYABgBZAQAADgYAAAAA&#10;">
                <v:fill on="f" focussize="0,0"/>
                <v:stroke weight="2pt" color="#FF0000" joinstyle="round"/>
                <v:imagedata o:title=""/>
                <o:lock v:ext="edit" aspectratio="f"/>
                <v:textbox>
                  <w:txbxContent>
                    <w:p/>
                  </w:txbxContent>
                </v:textbox>
              </v:shape>
            </w:pict>
          </mc:Fallback>
        </mc:AlternateContent>
      </w:r>
      <w:r>
        <mc:AlternateContent>
          <mc:Choice Requires="wps">
            <w:drawing>
              <wp:anchor distT="0" distB="0" distL="114300" distR="114300" simplePos="0" relativeHeight="251663360" behindDoc="0" locked="0" layoutInCell="1" allowOverlap="1">
                <wp:simplePos x="0" y="0"/>
                <wp:positionH relativeFrom="column">
                  <wp:posOffset>4349750</wp:posOffset>
                </wp:positionH>
                <wp:positionV relativeFrom="paragraph">
                  <wp:posOffset>728980</wp:posOffset>
                </wp:positionV>
                <wp:extent cx="609600" cy="222250"/>
                <wp:effectExtent l="0" t="0" r="19050" b="25400"/>
                <wp:wrapNone/>
                <wp:docPr id="37" name="文本框 37"/>
                <wp:cNvGraphicFramePr/>
                <a:graphic xmlns:a="http://schemas.openxmlformats.org/drawingml/2006/main">
                  <a:graphicData uri="http://schemas.microsoft.com/office/word/2010/wordprocessingShape">
                    <wps:wsp>
                      <wps:cNvSpPr txBox="1"/>
                      <wps:spPr>
                        <a:xfrm>
                          <a:off x="0" y="0"/>
                          <a:ext cx="609600" cy="222250"/>
                        </a:xfrm>
                        <a:prstGeom prst="rect">
                          <a:avLst/>
                        </a:prstGeom>
                        <a:noFill/>
                        <a:ln w="25400" cap="flat" cmpd="sng" algn="ctr">
                          <a:solidFill>
                            <a:srgbClr val="FF0000"/>
                          </a:solidFill>
                          <a:prstDash val="solid"/>
                        </a:ln>
                        <a:effectLst/>
                      </wps:spPr>
                      <wps:txbx>
                        <w:txbxContent>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42.5pt;margin-top:57.4pt;height:17.5pt;width:48pt;z-index:251663360;mso-width-relative:page;mso-height-relative:page;" filled="f" stroked="t" coordsize="21600,21600" o:gfxdata="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&#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LEsk9/aAAAACwEAAA8AAAAAAAAAAQAgAAAAIgAAAGRy&#10;cy9kb3ducmV2LnhtbFBLAQIUABQAAAAIAIdO4kB3/ZUndQIAANkEAAAOAAAAAAAAAAEAIAAAACkB&#10;AABkcnMvZTJvRG9jLnhtbFBLBQYAAAAABgAGAFkBAAAQBgAAAAA=&#10;">
                <v:fill on="f" focussize="0,0"/>
                <v:stroke weight="2pt" color="#FF0000" joinstyle="round"/>
                <v:imagedata o:title=""/>
                <o:lock v:ext="edit" aspectratio="f"/>
                <v:textbox>
                  <w:txbxContent>
                    <w:p/>
                  </w:txbxContent>
                </v:textbox>
              </v:shape>
            </w:pict>
          </mc:Fallback>
        </mc:AlternateContent>
      </w:r>
      <w:r>
        <mc:AlternateContent>
          <mc:Choice Requires="wps">
            <w:drawing>
              <wp:anchor distT="0" distB="0" distL="114300" distR="114300" simplePos="0" relativeHeight="251662336" behindDoc="0" locked="0" layoutInCell="1" allowOverlap="1">
                <wp:simplePos x="0" y="0"/>
                <wp:positionH relativeFrom="column">
                  <wp:posOffset>165100</wp:posOffset>
                </wp:positionH>
                <wp:positionV relativeFrom="paragraph">
                  <wp:posOffset>697230</wp:posOffset>
                </wp:positionV>
                <wp:extent cx="609600" cy="222250"/>
                <wp:effectExtent l="0" t="0" r="19050" b="25400"/>
                <wp:wrapNone/>
                <wp:docPr id="36" name="文本框 36"/>
                <wp:cNvGraphicFramePr/>
                <a:graphic xmlns:a="http://schemas.openxmlformats.org/drawingml/2006/main">
                  <a:graphicData uri="http://schemas.microsoft.com/office/word/2010/wordprocessingShape">
                    <wps:wsp>
                      <wps:cNvSpPr txBox="1"/>
                      <wps:spPr>
                        <a:xfrm>
                          <a:off x="0" y="0"/>
                          <a:ext cx="609600" cy="222250"/>
                        </a:xfrm>
                        <a:prstGeom prst="rect">
                          <a:avLst/>
                        </a:prstGeom>
                        <a:noFill/>
                        <a:ln w="25400" cap="flat" cmpd="sng" algn="ctr">
                          <a:solidFill>
                            <a:srgbClr val="FF0000"/>
                          </a:solidFill>
                          <a:prstDash val="solid"/>
                        </a:ln>
                        <a:effectLst/>
                      </wps:spPr>
                      <wps:txbx>
                        <w:txbxContent>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pt;margin-top:54.9pt;height:17.5pt;width:48pt;z-index:251662336;mso-width-relative:page;mso-height-relative:page;" filled="f" stroked="t" coordsize="21600,21600" o:gfxdata="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&#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JaKOhzZAAAACgEAAA8AAAAAAAAAAQAgAAAAIgAAAGRy&#10;cy9kb3ducmV2LnhtbFBLAQIUABQAAAAIAIdO4kCGYeeHdgIAANkEAAAOAAAAAAAAAAEAIAAAACgB&#10;AABkcnMvZTJvRG9jLnhtbFBLBQYAAAAABgAGAFkBAAAQBgAAAAA=&#10;">
                <v:fill on="f" focussize="0,0"/>
                <v:stroke weight="2pt" color="#FF0000" joinstyle="round"/>
                <v:imagedata o:title=""/>
                <o:lock v:ext="edit" aspectratio="f"/>
                <v:textbox>
                  <w:txbxContent>
                    <w:p/>
                  </w:txbxContent>
                </v:textbox>
              </v:shape>
            </w:pict>
          </mc:Fallback>
        </mc:AlternateContent>
      </w:r>
      <w:r>
        <mc:AlternateContent>
          <mc:Choice Requires="wps">
            <w:drawing>
              <wp:anchor distT="0" distB="0" distL="114300" distR="114300" simplePos="0" relativeHeight="251661312" behindDoc="0" locked="0" layoutInCell="1" allowOverlap="1">
                <wp:simplePos x="0" y="0"/>
                <wp:positionH relativeFrom="column">
                  <wp:posOffset>139700</wp:posOffset>
                </wp:positionH>
                <wp:positionV relativeFrom="paragraph">
                  <wp:posOffset>328930</wp:posOffset>
                </wp:positionV>
                <wp:extent cx="609600" cy="222250"/>
                <wp:effectExtent l="0" t="0" r="19050" b="25400"/>
                <wp:wrapNone/>
                <wp:docPr id="35" name="文本框 35"/>
                <wp:cNvGraphicFramePr/>
                <a:graphic xmlns:a="http://schemas.openxmlformats.org/drawingml/2006/main">
                  <a:graphicData uri="http://schemas.microsoft.com/office/word/2010/wordprocessingShape">
                    <wps:wsp>
                      <wps:cNvSpPr txBox="1"/>
                      <wps:spPr>
                        <a:xfrm>
                          <a:off x="0" y="0"/>
                          <a:ext cx="609600" cy="222250"/>
                        </a:xfrm>
                        <a:prstGeom prst="rect">
                          <a:avLst/>
                        </a:prstGeom>
                        <a:noFill/>
                        <a:ln w="25400" cap="flat" cmpd="sng" algn="ctr">
                          <a:solidFill>
                            <a:srgbClr val="FF0000"/>
                          </a:solidFill>
                          <a:prstDash val="solid"/>
                        </a:ln>
                        <a:effectLst/>
                      </wps:spPr>
                      <wps:txbx>
                        <w:txbxContent>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pt;margin-top:25.9pt;height:17.5pt;width:48pt;z-index:251661312;mso-width-relative:page;mso-height-relative:page;" filled="f" stroked="t" coordsize="21600,21600" o:gfxdata="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B0a2E01wAAAAgBAAAPAAAAAAAAAAEAIAAAACIAAABkcnMv&#10;ZG93bnJldi54bWxQSwECFAAUAAAACACHTuJA1MIBvHYCAADZBAAADgAAAAAAAAABACAAAAAmAQAA&#10;ZHJzL2Uyb0RvYy54bWxQSwUGAAAAAAYABgBZAQAADgYAAAAA&#10;">
                <v:fill on="f" focussize="0,0"/>
                <v:stroke weight="2pt" color="#FF0000" joinstyle="round"/>
                <v:imagedata o:title=""/>
                <o:lock v:ext="edit" aspectratio="f"/>
                <v:textbox>
                  <w:txbxContent>
                    <w:p/>
                  </w:txbxContent>
                </v:textbox>
              </v:shape>
            </w:pict>
          </mc:Fallback>
        </mc:AlternateContent>
      </w:r>
      <w:r>
        <w:drawing>
          <wp:inline distT="0" distB="0" distL="0" distR="0">
            <wp:extent cx="5194300" cy="1672590"/>
            <wp:effectExtent l="0" t="0" r="6350" b="3810"/>
            <wp:docPr id="29" name="图片 29" descr="C:\Users\郭\AppData\Local\Temp\WeChat Files\a0eb94dd778bc3928014369209e74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C:\Users\郭\AppData\Local\Temp\WeChat Files\a0eb94dd778bc3928014369209e746a.png"/>
                    <pic:cNvPicPr>
                      <a:picLocks noChangeAspect="1" noChangeArrowheads="1"/>
                    </pic:cNvPicPr>
                  </pic:nvPicPr>
                  <pic:blipFill>
                    <a:blip r:embed="rId17" cstate="print">
                      <a:extLst>
                        <a:ext uri="{28A0092B-C50C-407E-A947-70E740481C1C}">
                          <a14:useLocalDpi xmlns:a14="http://schemas.microsoft.com/office/drawing/2010/main" val="0"/>
                        </a:ext>
                      </a:extLst>
                    </a:blip>
                    <a:srcRect l="-1" t="18046" r="1506"/>
                    <a:stretch>
                      <a:fillRect/>
                    </a:stretch>
                  </pic:blipFill>
                  <pic:spPr>
                    <a:xfrm>
                      <a:off x="0" y="0"/>
                      <a:ext cx="5194889" cy="1672780"/>
                    </a:xfrm>
                    <a:prstGeom prst="rect">
                      <a:avLst/>
                    </a:prstGeom>
                    <a:noFill/>
                    <a:ln>
                      <a:noFill/>
                    </a:ln>
                  </pic:spPr>
                </pic:pic>
              </a:graphicData>
            </a:graphic>
          </wp:inline>
        </w:drawing>
      </w:r>
    </w:p>
    <w:p/>
    <w:p>
      <w:pPr>
        <w:ind w:firstLine="480" w:firstLineChars="200"/>
        <w:rPr>
          <w:rFonts w:ascii="Times New Roman" w:hAnsi="Times New Roman"/>
          <w:sz w:val="24"/>
          <w:szCs w:val="24"/>
        </w:rPr>
      </w:pPr>
      <w:r>
        <w:rPr>
          <w:rFonts w:ascii="Times New Roman" w:hAnsi="Times New Roman"/>
          <w:sz w:val="24"/>
          <w:szCs w:val="24"/>
        </w:rPr>
        <w:t>在</w:t>
      </w:r>
      <w:r>
        <w:rPr>
          <w:rFonts w:hint="eastAsia" w:ascii="Times New Roman" w:hAnsi="Times New Roman"/>
          <w:sz w:val="24"/>
          <w:szCs w:val="24"/>
        </w:rPr>
        <w:t>“已结束</w:t>
      </w:r>
      <w:r>
        <w:rPr>
          <w:rFonts w:ascii="Times New Roman" w:hAnsi="Times New Roman"/>
          <w:sz w:val="24"/>
          <w:szCs w:val="24"/>
        </w:rPr>
        <w:t>训练</w:t>
      </w:r>
      <w:r>
        <w:rPr>
          <w:rFonts w:hint="eastAsia" w:ascii="Times New Roman" w:hAnsi="Times New Roman"/>
          <w:sz w:val="24"/>
          <w:szCs w:val="24"/>
        </w:rPr>
        <w:t>”界面</w:t>
      </w:r>
      <w:r>
        <w:rPr>
          <w:rFonts w:ascii="Times New Roman" w:hAnsi="Times New Roman"/>
          <w:sz w:val="24"/>
          <w:szCs w:val="24"/>
        </w:rPr>
        <w:t>，</w:t>
      </w:r>
      <w:r>
        <w:rPr>
          <w:rFonts w:hint="eastAsia" w:ascii="Times New Roman" w:hAnsi="Times New Roman"/>
          <w:sz w:val="24"/>
          <w:szCs w:val="24"/>
        </w:rPr>
        <w:t>可以看到训练总分、时间、训练成绩以及是否达标，点击“查看答案”按钮可以查看训练的详细信息。</w:t>
      </w:r>
    </w:p>
    <w:p>
      <w:pPr>
        <w:ind w:firstLine="420" w:firstLineChars="200"/>
        <w:rPr>
          <w:rFonts w:ascii="Times New Roman" w:hAnsi="Times New Roman"/>
          <w:sz w:val="24"/>
          <w:szCs w:val="24"/>
        </w:rPr>
      </w:pPr>
      <w:r>
        <mc:AlternateContent>
          <mc:Choice Requires="wps">
            <w:drawing>
              <wp:anchor distT="0" distB="0" distL="114300" distR="114300" simplePos="0" relativeHeight="251668480" behindDoc="0" locked="0" layoutInCell="1" allowOverlap="1">
                <wp:simplePos x="0" y="0"/>
                <wp:positionH relativeFrom="column">
                  <wp:posOffset>4800600</wp:posOffset>
                </wp:positionH>
                <wp:positionV relativeFrom="paragraph">
                  <wp:posOffset>1093470</wp:posOffset>
                </wp:positionV>
                <wp:extent cx="495300" cy="546100"/>
                <wp:effectExtent l="0" t="0" r="19050" b="25400"/>
                <wp:wrapNone/>
                <wp:docPr id="51" name="文本框 51"/>
                <wp:cNvGraphicFramePr/>
                <a:graphic xmlns:a="http://schemas.openxmlformats.org/drawingml/2006/main">
                  <a:graphicData uri="http://schemas.microsoft.com/office/word/2010/wordprocessingShape">
                    <wps:wsp>
                      <wps:cNvSpPr txBox="1"/>
                      <wps:spPr>
                        <a:xfrm>
                          <a:off x="0" y="0"/>
                          <a:ext cx="495300" cy="546100"/>
                        </a:xfrm>
                        <a:prstGeom prst="rect">
                          <a:avLst/>
                        </a:prstGeom>
                        <a:noFill/>
                        <a:ln w="25400" cap="flat" cmpd="sng" algn="ctr">
                          <a:solidFill>
                            <a:srgbClr val="FF0000"/>
                          </a:solidFill>
                          <a:prstDash val="solid"/>
                        </a:ln>
                        <a:effectLst/>
                      </wps:spPr>
                      <wps:txbx>
                        <w:txbxContent>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78pt;margin-top:86.1pt;height:43pt;width:39pt;z-index:251668480;mso-width-relative:page;mso-height-relative:page;" filled="f" stroked="t" coordsize="21600,21600" o:gfxdata="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&#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MfJjl7bAAAACwEAAA8AAAAAAAAAAQAgAAAAIgAAAGRy&#10;cy9kb3ducmV2LnhtbFBLAQIUABQAAAAIAIdO4kBsgmbwdAIAANkEAAAOAAAAAAAAAAEAIAAAACoB&#10;AABkcnMvZTJvRG9jLnhtbFBLBQYAAAAABgAGAFkBAAAQBgAAAAA=&#10;">
                <v:fill on="f" focussize="0,0"/>
                <v:stroke weight="2pt" color="#FF0000" joinstyle="round"/>
                <v:imagedata o:title=""/>
                <o:lock v:ext="edit" aspectratio="f"/>
                <v:textbox>
                  <w:txbxContent>
                    <w:p/>
                  </w:txbxContent>
                </v:textbox>
              </v:shape>
            </w:pict>
          </mc:Fallback>
        </mc:AlternateContent>
      </w:r>
      <w:r>
        <mc:AlternateContent>
          <mc:Choice Requires="wps">
            <w:drawing>
              <wp:anchor distT="0" distB="0" distL="114300" distR="114300" simplePos="0" relativeHeight="251667456" behindDoc="0" locked="0" layoutInCell="1" allowOverlap="1">
                <wp:simplePos x="0" y="0"/>
                <wp:positionH relativeFrom="column">
                  <wp:posOffset>4768850</wp:posOffset>
                </wp:positionH>
                <wp:positionV relativeFrom="paragraph">
                  <wp:posOffset>782320</wp:posOffset>
                </wp:positionV>
                <wp:extent cx="488950" cy="234950"/>
                <wp:effectExtent l="0" t="0" r="25400" b="12700"/>
                <wp:wrapNone/>
                <wp:docPr id="45" name="文本框 45"/>
                <wp:cNvGraphicFramePr/>
                <a:graphic xmlns:a="http://schemas.openxmlformats.org/drawingml/2006/main">
                  <a:graphicData uri="http://schemas.microsoft.com/office/word/2010/wordprocessingShape">
                    <wps:wsp>
                      <wps:cNvSpPr txBox="1"/>
                      <wps:spPr>
                        <a:xfrm>
                          <a:off x="0" y="0"/>
                          <a:ext cx="488950" cy="234950"/>
                        </a:xfrm>
                        <a:prstGeom prst="rect">
                          <a:avLst/>
                        </a:prstGeom>
                        <a:noFill/>
                        <a:ln w="25400" cap="flat" cmpd="sng" algn="ctr">
                          <a:solidFill>
                            <a:srgbClr val="FF0000"/>
                          </a:solidFill>
                          <a:prstDash val="solid"/>
                        </a:ln>
                        <a:effectLst/>
                      </wps:spPr>
                      <wps:txbx>
                        <w:txbxContent>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75.5pt;margin-top:61.6pt;height:18.5pt;width:38.5pt;z-index:251667456;mso-width-relative:page;mso-height-relative:page;" filled="f" stroked="t" coordsize="21600,21600" o:gfxdata="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B5nKuj2gAAAAsBAAAPAAAAAAAAAAEAIAAAACIAAABkcnMv&#10;ZG93bnJldi54bWxQSwECFAAUAAAACACHTuJAzNJD/XMCAADZBAAADgAAAAAAAAABACAAAAApAQAA&#10;ZHJzL2Uyb0RvYy54bWxQSwUGAAAAAAYABgBZAQAADgYAAAAA&#10;">
                <v:fill on="f" focussize="0,0"/>
                <v:stroke weight="2pt" color="#FF0000" joinstyle="round"/>
                <v:imagedata o:title=""/>
                <o:lock v:ext="edit" aspectratio="f"/>
                <v:textbox>
                  <w:txbxContent>
                    <w:p/>
                  </w:txbxContent>
                </v:textbox>
              </v:shape>
            </w:pict>
          </mc:Fallback>
        </mc:AlternateContent>
      </w:r>
      <w:r>
        <mc:AlternateContent>
          <mc:Choice Requires="wps">
            <w:drawing>
              <wp:anchor distT="0" distB="0" distL="114300" distR="114300" simplePos="0" relativeHeight="251666432" behindDoc="0" locked="0" layoutInCell="1" allowOverlap="1">
                <wp:simplePos x="0" y="0"/>
                <wp:positionH relativeFrom="column">
                  <wp:posOffset>971550</wp:posOffset>
                </wp:positionH>
                <wp:positionV relativeFrom="paragraph">
                  <wp:posOffset>401320</wp:posOffset>
                </wp:positionV>
                <wp:extent cx="609600" cy="222250"/>
                <wp:effectExtent l="0" t="0" r="19050" b="25400"/>
                <wp:wrapNone/>
                <wp:docPr id="41" name="文本框 41"/>
                <wp:cNvGraphicFramePr/>
                <a:graphic xmlns:a="http://schemas.openxmlformats.org/drawingml/2006/main">
                  <a:graphicData uri="http://schemas.microsoft.com/office/word/2010/wordprocessingShape">
                    <wps:wsp>
                      <wps:cNvSpPr txBox="1"/>
                      <wps:spPr>
                        <a:xfrm>
                          <a:off x="0" y="0"/>
                          <a:ext cx="609600" cy="222250"/>
                        </a:xfrm>
                        <a:prstGeom prst="rect">
                          <a:avLst/>
                        </a:prstGeom>
                        <a:noFill/>
                        <a:ln w="25400" cap="flat" cmpd="sng" algn="ctr">
                          <a:solidFill>
                            <a:srgbClr val="FF0000"/>
                          </a:solidFill>
                          <a:prstDash val="solid"/>
                        </a:ln>
                        <a:effectLst/>
                      </wps:spPr>
                      <wps:txbx>
                        <w:txbxContent>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6.5pt;margin-top:31.6pt;height:17.5pt;width:48pt;z-index:251666432;mso-width-relative:page;mso-height-relative:page;" filled="f" stroked="t" coordsize="21600,21600" o:gfxdata="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AEMshC2QAAAAkBAAAPAAAAAAAAAAEAIAAAACIAAABkcnMv&#10;ZG93bnJldi54bWxQSwECFAAUAAAACACHTuJAcqGOS3QCAADZBAAADgAAAAAAAAABACAAAAAoAQAA&#10;ZHJzL2Uyb0RvYy54bWxQSwUGAAAAAAYABgBZAQAADgYAAAAA&#10;">
                <v:fill on="f" focussize="0,0"/>
                <v:stroke weight="2pt" color="#FF0000" joinstyle="round"/>
                <v:imagedata o:title=""/>
                <o:lock v:ext="edit" aspectratio="f"/>
                <v:textbox>
                  <w:txbxContent>
                    <w:p/>
                  </w:txbxContent>
                </v:textbox>
              </v:shape>
            </w:pict>
          </mc:Fallback>
        </mc:AlternateContent>
      </w:r>
      <w:r>
        <w:drawing>
          <wp:inline distT="0" distB="0" distL="0" distR="0">
            <wp:extent cx="5274310" cy="1805940"/>
            <wp:effectExtent l="0" t="0" r="2540" b="3810"/>
            <wp:docPr id="40" name="图片 40" descr="C:\Users\郭\AppData\Local\Temp\WeChat Files\6f7fa7da5fce9ea10f8fac103f7391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C:\Users\郭\AppData\Local\Temp\WeChat Files\6f7fa7da5fce9ea10f8fac103f7391c.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274310" cy="1806313"/>
                    </a:xfrm>
                    <a:prstGeom prst="rect">
                      <a:avLst/>
                    </a:prstGeom>
                    <a:noFill/>
                    <a:ln>
                      <a:noFill/>
                    </a:ln>
                  </pic:spPr>
                </pic:pic>
              </a:graphicData>
            </a:graphic>
          </wp:inline>
        </w:drawing>
      </w:r>
    </w:p>
    <w:p>
      <w:pPr>
        <w:ind w:firstLine="480" w:firstLineChars="200"/>
        <w:rPr>
          <w:rFonts w:ascii="Times New Roman" w:hAnsi="Times New Roman"/>
          <w:sz w:val="24"/>
          <w:szCs w:val="24"/>
        </w:rPr>
      </w:pPr>
    </w:p>
    <w:p>
      <w:pPr>
        <w:ind w:firstLine="420" w:firstLineChars="200"/>
        <w:rPr>
          <w:rFonts w:ascii="Times New Roman" w:hAnsi="Times New Roman"/>
          <w:sz w:val="24"/>
          <w:szCs w:val="24"/>
        </w:rPr>
      </w:pPr>
      <w:r>
        <w:drawing>
          <wp:inline distT="0" distB="0" distL="0" distR="0">
            <wp:extent cx="5274310" cy="2463800"/>
            <wp:effectExtent l="0" t="0" r="2540" b="0"/>
            <wp:docPr id="52" name="图片 52" descr="C:\Users\郭\AppData\Local\Temp\WeChat Files\91c3b8792303b691cd0c3fd58ba60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C:\Users\郭\AppData\Local\Temp\WeChat Files\91c3b8792303b691cd0c3fd58ba6045.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5274310" cy="2463800"/>
                    </a:xfrm>
                    <a:prstGeom prst="rect">
                      <a:avLst/>
                    </a:prstGeom>
                    <a:noFill/>
                    <a:ln>
                      <a:noFill/>
                    </a:ln>
                  </pic:spPr>
                </pic:pic>
              </a:graphicData>
            </a:graphic>
          </wp:inline>
        </w:drawing>
      </w:r>
    </w:p>
    <w:p>
      <w:pPr>
        <w:ind w:firstLine="480" w:firstLineChars="200"/>
        <w:rPr>
          <w:rFonts w:ascii="Times New Roman" w:hAnsi="Times New Roman"/>
          <w:sz w:val="24"/>
          <w:szCs w:val="24"/>
        </w:rPr>
      </w:pPr>
    </w:p>
    <w:p>
      <w:pPr>
        <w:pStyle w:val="3"/>
        <w:rPr>
          <w:rFonts w:ascii="Times New Roman" w:hAnsi="Times New Roman" w:eastAsia="宋体"/>
          <w:sz w:val="24"/>
          <w:szCs w:val="24"/>
        </w:rPr>
      </w:pPr>
      <w:bookmarkStart w:id="7" w:name="_Toc78274428"/>
      <w:r>
        <w:rPr>
          <w:rFonts w:ascii="Times New Roman" w:hAnsi="Times New Roman" w:eastAsia="宋体"/>
          <w:sz w:val="24"/>
          <w:szCs w:val="24"/>
        </w:rPr>
        <w:t>3</w:t>
      </w:r>
      <w:r>
        <w:rPr>
          <w:rFonts w:hint="eastAsia" w:ascii="Times New Roman" w:hAnsi="Times New Roman" w:eastAsia="宋体"/>
          <w:sz w:val="24"/>
          <w:szCs w:val="24"/>
        </w:rPr>
        <w:t>.</w:t>
      </w:r>
      <w:r>
        <w:rPr>
          <w:rFonts w:ascii="Times New Roman" w:hAnsi="Times New Roman" w:eastAsia="宋体"/>
          <w:sz w:val="24"/>
          <w:szCs w:val="24"/>
        </w:rPr>
        <w:t>模</w:t>
      </w:r>
      <w:r>
        <w:rPr>
          <w:rFonts w:hint="eastAsia" w:ascii="Times New Roman" w:hAnsi="Times New Roman" w:eastAsia="宋体"/>
          <w:sz w:val="24"/>
          <w:szCs w:val="24"/>
        </w:rPr>
        <w:t>考</w:t>
      </w:r>
      <w:r>
        <w:rPr>
          <w:rFonts w:ascii="Times New Roman" w:hAnsi="Times New Roman" w:eastAsia="宋体"/>
          <w:sz w:val="24"/>
          <w:szCs w:val="24"/>
        </w:rPr>
        <w:t>训练</w:t>
      </w:r>
      <w:bookmarkEnd w:id="7"/>
    </w:p>
    <w:p>
      <w:pPr>
        <w:ind w:firstLine="420"/>
        <w:rPr>
          <w:rFonts w:ascii="Times New Roman" w:hAnsi="Times New Roman"/>
          <w:sz w:val="24"/>
          <w:szCs w:val="24"/>
        </w:rPr>
      </w:pPr>
      <w:r>
        <w:rPr>
          <w:rFonts w:ascii="Times New Roman" w:hAnsi="Times New Roman"/>
          <w:sz w:val="24"/>
          <w:szCs w:val="24"/>
        </w:rPr>
        <w:t>在</w:t>
      </w:r>
      <w:r>
        <w:rPr>
          <w:rFonts w:hint="eastAsia" w:ascii="Times New Roman" w:hAnsi="Times New Roman"/>
          <w:sz w:val="24"/>
          <w:szCs w:val="24"/>
        </w:rPr>
        <w:t>“</w:t>
      </w:r>
      <w:r>
        <w:rPr>
          <w:rFonts w:ascii="Times New Roman" w:hAnsi="Times New Roman"/>
          <w:sz w:val="24"/>
          <w:szCs w:val="24"/>
        </w:rPr>
        <w:t>模考训练</w:t>
      </w:r>
      <w:r>
        <w:rPr>
          <w:rFonts w:hint="eastAsia" w:ascii="Times New Roman" w:hAnsi="Times New Roman"/>
          <w:sz w:val="24"/>
          <w:szCs w:val="24"/>
        </w:rPr>
        <w:t>”</w:t>
      </w:r>
      <w:r>
        <w:rPr>
          <w:rFonts w:ascii="Times New Roman" w:hAnsi="Times New Roman"/>
          <w:sz w:val="24"/>
          <w:szCs w:val="24"/>
        </w:rPr>
        <w:t>中，</w:t>
      </w:r>
      <w:r>
        <w:rPr>
          <w:rFonts w:hint="eastAsia" w:ascii="Times New Roman" w:hAnsi="Times New Roman"/>
          <w:sz w:val="24"/>
          <w:szCs w:val="24"/>
        </w:rPr>
        <w:t>学生</w:t>
      </w:r>
      <w:r>
        <w:rPr>
          <w:rFonts w:ascii="Times New Roman" w:hAnsi="Times New Roman"/>
          <w:sz w:val="24"/>
          <w:szCs w:val="24"/>
        </w:rPr>
        <w:t>可在左侧选择不同的试卷类别，然后在右侧选择相应的各套试卷进行模考和加入收藏夹，并且可以查看模考次数与最近一次分值。</w:t>
      </w:r>
    </w:p>
    <w:p>
      <w:pPr>
        <w:rPr>
          <w:rFonts w:ascii="Times New Roman" w:hAnsi="Times New Roman"/>
          <w:sz w:val="24"/>
          <w:szCs w:val="24"/>
        </w:rPr>
      </w:pPr>
      <w:r>
        <w:rPr>
          <w:rFonts w:ascii="Times New Roman" w:hAnsi="Times New Roman"/>
          <w:sz w:val="24"/>
          <w:szCs w:val="24"/>
        </w:rPr>
        <mc:AlternateContent>
          <mc:Choice Requires="wps">
            <w:drawing>
              <wp:anchor distT="45720" distB="45720" distL="114300" distR="114300" simplePos="0" relativeHeight="251673600" behindDoc="0" locked="0" layoutInCell="1" allowOverlap="1">
                <wp:simplePos x="0" y="0"/>
                <wp:positionH relativeFrom="column">
                  <wp:posOffset>3486150</wp:posOffset>
                </wp:positionH>
                <wp:positionV relativeFrom="paragraph">
                  <wp:posOffset>172085</wp:posOffset>
                </wp:positionV>
                <wp:extent cx="1682750" cy="247650"/>
                <wp:effectExtent l="0" t="0" r="12700" b="19050"/>
                <wp:wrapNone/>
                <wp:docPr id="58" name="文本框 2"/>
                <wp:cNvGraphicFramePr/>
                <a:graphic xmlns:a="http://schemas.openxmlformats.org/drawingml/2006/main">
                  <a:graphicData uri="http://schemas.microsoft.com/office/word/2010/wordprocessingShape">
                    <wps:wsp>
                      <wps:cNvSpPr txBox="1">
                        <a:spLocks noChangeArrowheads="1"/>
                      </wps:cNvSpPr>
                      <wps:spPr bwMode="auto">
                        <a:xfrm>
                          <a:off x="0" y="0"/>
                          <a:ext cx="1682750" cy="247650"/>
                        </a:xfrm>
                        <a:prstGeom prst="rect">
                          <a:avLst/>
                        </a:prstGeom>
                        <a:solidFill>
                          <a:srgbClr val="FFFFFF"/>
                        </a:solidFill>
                        <a:ln w="9525">
                          <a:solidFill>
                            <a:srgbClr val="FF0000"/>
                          </a:solidFill>
                          <a:miter lim="800000"/>
                        </a:ln>
                      </wps:spPr>
                      <wps:txbx>
                        <w:txbxContent>
                          <w:p>
                            <w:pPr>
                              <w:rPr>
                                <w:sz w:val="13"/>
                                <w:szCs w:val="13"/>
                              </w:rPr>
                            </w:pPr>
                            <w:r>
                              <w:rPr>
                                <w:sz w:val="13"/>
                                <w:szCs w:val="13"/>
                              </w:rPr>
                              <w:t>选择相应试卷进行模考</w:t>
                            </w:r>
                            <w:r>
                              <w:rPr>
                                <w:rFonts w:hint="eastAsia"/>
                                <w:sz w:val="13"/>
                                <w:szCs w:val="13"/>
                              </w:rPr>
                              <w:t>或加入取消收藏夹</w:t>
                            </w: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274.5pt;margin-top:13.55pt;height:19.5pt;width:132.5pt;z-index:251673600;mso-width-relative:page;mso-height-relative:page;" fillcolor="#FFFFFF" filled="t" stroked="t" coordsize="21600,21600" o:gfxdata="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hIVijtsAAAAJAQAADwAAAAAAAAABACAAAAAiAAAAZHJz&#10;L2Rvd25yZXYueG1sUEsBAhQAFAAAAAgAh07iQBiQk6I6AgAAfAQAAA4AAAAAAAAAAQAgAAAAKgEA&#10;AGRycy9lMm9Eb2MueG1sUEsFBgAAAAAGAAYAWQEAANYFAAAAAA==&#10;">
                <v:fill on="t" focussize="0,0"/>
                <v:stroke color="#FF0000" miterlimit="8" joinstyle="miter"/>
                <v:imagedata o:title=""/>
                <o:lock v:ext="edit" aspectratio="f"/>
                <v:textbox>
                  <w:txbxContent>
                    <w:p>
                      <w:pPr>
                        <w:rPr>
                          <w:sz w:val="13"/>
                          <w:szCs w:val="13"/>
                        </w:rPr>
                      </w:pPr>
                      <w:r>
                        <w:rPr>
                          <w:sz w:val="13"/>
                          <w:szCs w:val="13"/>
                        </w:rPr>
                        <w:t>选择相应试卷进行模考</w:t>
                      </w:r>
                      <w:r>
                        <w:rPr>
                          <w:rFonts w:hint="eastAsia"/>
                          <w:sz w:val="13"/>
                          <w:szCs w:val="13"/>
                        </w:rPr>
                        <w:t>或加入取消收藏夹</w:t>
                      </w:r>
                    </w:p>
                  </w:txbxContent>
                </v:textbox>
              </v:shape>
            </w:pict>
          </mc:Fallback>
        </mc:AlternateContent>
      </w:r>
      <w:r>
        <w:rPr>
          <w:rFonts w:ascii="Times New Roman" w:hAnsi="Times New Roman"/>
        </w:rPr>
        <mc:AlternateContent>
          <mc:Choice Requires="wps">
            <w:drawing>
              <wp:anchor distT="0" distB="0" distL="114300" distR="114300" simplePos="0" relativeHeight="251675648" behindDoc="0" locked="0" layoutInCell="1" allowOverlap="1">
                <wp:simplePos x="0" y="0"/>
                <wp:positionH relativeFrom="column">
                  <wp:posOffset>4495800</wp:posOffset>
                </wp:positionH>
                <wp:positionV relativeFrom="paragraph">
                  <wp:posOffset>445135</wp:posOffset>
                </wp:positionV>
                <wp:extent cx="0" cy="361950"/>
                <wp:effectExtent l="76200" t="38100" r="57150" b="19050"/>
                <wp:wrapNone/>
                <wp:docPr id="60" name="直接箭头连接符 60"/>
                <wp:cNvGraphicFramePr/>
                <a:graphic xmlns:a="http://schemas.openxmlformats.org/drawingml/2006/main">
                  <a:graphicData uri="http://schemas.microsoft.com/office/word/2010/wordprocessingShape">
                    <wps:wsp>
                      <wps:cNvCnPr/>
                      <wps:spPr>
                        <a:xfrm flipV="1">
                          <a:off x="0" y="0"/>
                          <a:ext cx="0" cy="361950"/>
                        </a:xfrm>
                        <a:prstGeom prst="straightConnector1">
                          <a:avLst/>
                        </a:prstGeom>
                        <a:noFill/>
                        <a:ln w="9525" cap="flat" cmpd="sng" algn="ctr">
                          <a:solidFill>
                            <a:srgbClr val="FF0000"/>
                          </a:solidFill>
                          <a:prstDash val="solid"/>
                          <a:tailEnd type="triangle"/>
                        </a:ln>
                        <a:effectLst/>
                      </wps:spPr>
                      <wps:bodyPr/>
                    </wps:wsp>
                  </a:graphicData>
                </a:graphic>
              </wp:anchor>
            </w:drawing>
          </mc:Choice>
          <mc:Fallback>
            <w:pict>
              <v:shape id="_x0000_s1026" o:spid="_x0000_s1026" o:spt="32" type="#_x0000_t32" style="position:absolute;left:0pt;flip:y;margin-left:354pt;margin-top:35.05pt;height:28.5pt;width:0pt;z-index:251675648;mso-width-relative:page;mso-height-relative:page;" filled="f" stroked="t" coordsize="21600,21600" o:gfxdata="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fvvb4tgAAAAKAQAADwAAAAAAAAABACAAAAAiAAAA&#10;ZHJzL2Rvd25yZXYueG1sUEsBAhQAFAAAAAgAh07iQMosTb4HAgAA4wMAAA4AAAAAAAAAAQAgAAAA&#10;JwEAAGRycy9lMm9Eb2MueG1sUEsFBgAAAAAGAAYAWQEAAKAFAAAAAA==&#10;">
                <v:fill on="f" focussize="0,0"/>
                <v:stroke color="#FF0000" joinstyle="round" endarrow="block"/>
                <v:imagedata o:title=""/>
                <o:lock v:ext="edit" aspectratio="f"/>
              </v:shape>
            </w:pict>
          </mc:Fallback>
        </mc:AlternateContent>
      </w:r>
      <w:r>
        <w:rPr>
          <w:rFonts w:ascii="Times New Roman" w:hAnsi="Times New Roman"/>
        </w:rPr>
        <mc:AlternateContent>
          <mc:Choice Requires="wps">
            <w:drawing>
              <wp:anchor distT="0" distB="0" distL="114300" distR="114300" simplePos="0" relativeHeight="251674624" behindDoc="0" locked="0" layoutInCell="1" allowOverlap="1">
                <wp:simplePos x="0" y="0"/>
                <wp:positionH relativeFrom="column">
                  <wp:posOffset>4070350</wp:posOffset>
                </wp:positionH>
                <wp:positionV relativeFrom="paragraph">
                  <wp:posOffset>826135</wp:posOffset>
                </wp:positionV>
                <wp:extent cx="977900" cy="1310640"/>
                <wp:effectExtent l="0" t="0" r="13335" b="22860"/>
                <wp:wrapNone/>
                <wp:docPr id="59" name="矩形 43"/>
                <wp:cNvGraphicFramePr/>
                <a:graphic xmlns:a="http://schemas.openxmlformats.org/drawingml/2006/main">
                  <a:graphicData uri="http://schemas.microsoft.com/office/word/2010/wordprocessingShape">
                    <wps:wsp>
                      <wps:cNvSpPr>
                        <a:spLocks noChangeArrowheads="1"/>
                      </wps:cNvSpPr>
                      <wps:spPr bwMode="auto">
                        <a:xfrm>
                          <a:off x="0" y="0"/>
                          <a:ext cx="977900" cy="1310640"/>
                        </a:xfrm>
                        <a:prstGeom prst="rect">
                          <a:avLst/>
                        </a:prstGeom>
                        <a:noFill/>
                        <a:ln w="15875">
                          <a:solidFill>
                            <a:srgbClr val="FF0000"/>
                          </a:solidFill>
                          <a:miter lim="200000"/>
                        </a:ln>
                      </wps:spPr>
                      <wps:bodyPr rot="0" vert="horz" wrap="square" lIns="91440" tIns="45720" rIns="91440" bIns="45720" anchor="t" anchorCtr="0" upright="1">
                        <a:noAutofit/>
                      </wps:bodyPr>
                    </wps:wsp>
                  </a:graphicData>
                </a:graphic>
              </wp:anchor>
            </w:drawing>
          </mc:Choice>
          <mc:Fallback>
            <w:pict>
              <v:rect id="矩形 43" o:spid="_x0000_s1026" o:spt="1" style="position:absolute;left:0pt;margin-left:320.5pt;margin-top:65.05pt;height:103.2pt;width:77pt;z-index:251674624;mso-width-relative:page;mso-height-relative:page;" filled="f" stroked="t" coordsize="21600,21600" o:gfxdata="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azJfINoAAAALAQAADwAAAAAAAAABACAAAAAiAAAAZHJzL2Rvd25y&#10;ZXYueG1sUEsBAhQAFAAAAAgAh07iQK55cfo1AgAASQQAAA4AAAAAAAAAAQAgAAAAKQEAAGRycy9l&#10;Mm9Eb2MueG1sUEsFBgAAAAAGAAYAWQEAANAFAAAAAA==&#10;">
                <v:fill on="f" focussize="0,0"/>
                <v:stroke weight="1.25pt" color="#FF0000" miterlimit="2" joinstyle="miter"/>
                <v:imagedata o:title=""/>
                <o:lock v:ext="edit" aspectratio="f"/>
              </v:rect>
            </w:pict>
          </mc:Fallback>
        </mc:AlternateContent>
      </w:r>
      <w:r>
        <w:rPr>
          <w:rFonts w:ascii="Times New Roman" w:hAnsi="Times New Roman"/>
        </w:rPr>
        <mc:AlternateContent>
          <mc:Choice Requires="wps">
            <w:drawing>
              <wp:anchor distT="0" distB="0" distL="114300" distR="114300" simplePos="0" relativeHeight="251672576" behindDoc="0" locked="0" layoutInCell="1" allowOverlap="1">
                <wp:simplePos x="0" y="0"/>
                <wp:positionH relativeFrom="column">
                  <wp:posOffset>0</wp:posOffset>
                </wp:positionH>
                <wp:positionV relativeFrom="paragraph">
                  <wp:posOffset>502285</wp:posOffset>
                </wp:positionV>
                <wp:extent cx="1206500" cy="1028700"/>
                <wp:effectExtent l="0" t="0" r="12700" b="19050"/>
                <wp:wrapNone/>
                <wp:docPr id="57" name="矩形 43"/>
                <wp:cNvGraphicFramePr/>
                <a:graphic xmlns:a="http://schemas.openxmlformats.org/drawingml/2006/main">
                  <a:graphicData uri="http://schemas.microsoft.com/office/word/2010/wordprocessingShape">
                    <wps:wsp>
                      <wps:cNvSpPr>
                        <a:spLocks noChangeArrowheads="1"/>
                      </wps:cNvSpPr>
                      <wps:spPr bwMode="auto">
                        <a:xfrm>
                          <a:off x="0" y="0"/>
                          <a:ext cx="1206500" cy="1028700"/>
                        </a:xfrm>
                        <a:prstGeom prst="rect">
                          <a:avLst/>
                        </a:prstGeom>
                        <a:noFill/>
                        <a:ln w="15875">
                          <a:solidFill>
                            <a:srgbClr val="FF0000"/>
                          </a:solidFill>
                          <a:miter lim="200000"/>
                        </a:ln>
                      </wps:spPr>
                      <wps:bodyPr rot="0" vert="horz" wrap="square" lIns="91440" tIns="45720" rIns="91440" bIns="45720" anchor="t" anchorCtr="0" upright="1">
                        <a:noAutofit/>
                      </wps:bodyPr>
                    </wps:wsp>
                  </a:graphicData>
                </a:graphic>
              </wp:anchor>
            </w:drawing>
          </mc:Choice>
          <mc:Fallback>
            <w:pict>
              <v:rect id="矩形 43" o:spid="_x0000_s1026" o:spt="1" style="position:absolute;left:0pt;margin-left:0pt;margin-top:39.55pt;height:81pt;width:95pt;z-index:251672576;mso-width-relative:page;mso-height-relative:page;" filled="f" stroked="t" coordsize="21600,21600" o:gfxdata="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Xs5Lm1QAAAAcBAAAPAAAAAAAAAAEAIAAAACIAAABkcnMvZG93bnJldi54bWxQ&#10;SwECFAAUAAAACACHTuJAQVRUazMCAABKBAAADgAAAAAAAAABACAAAAAkAQAAZHJzL2Uyb0RvYy54&#10;bWxQSwUGAAAAAAYABgBZAQAAyQUAAAAA&#10;">
                <v:fill on="f" focussize="0,0"/>
                <v:stroke weight="1.25pt" color="#FF0000" miterlimit="2" joinstyle="miter"/>
                <v:imagedata o:title=""/>
                <o:lock v:ext="edit" aspectratio="f"/>
              </v:rect>
            </w:pict>
          </mc:Fallback>
        </mc:AlternateContent>
      </w:r>
      <w:r>
        <w:drawing>
          <wp:inline distT="0" distB="0" distL="0" distR="0">
            <wp:extent cx="5274310" cy="2454275"/>
            <wp:effectExtent l="0" t="0" r="2540" b="3175"/>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r:embed="rId20"/>
                    <a:stretch>
                      <a:fillRect/>
                    </a:stretch>
                  </pic:blipFill>
                  <pic:spPr>
                    <a:xfrm>
                      <a:off x="0" y="0"/>
                      <a:ext cx="5274310" cy="2454275"/>
                    </a:xfrm>
                    <a:prstGeom prst="rect">
                      <a:avLst/>
                    </a:prstGeom>
                  </pic:spPr>
                </pic:pic>
              </a:graphicData>
            </a:graphic>
          </wp:inline>
        </w:drawing>
      </w:r>
    </w:p>
    <w:p>
      <w:pPr>
        <w:pStyle w:val="3"/>
        <w:rPr>
          <w:rFonts w:ascii="Times New Roman" w:hAnsi="Times New Roman" w:eastAsia="宋体"/>
          <w:sz w:val="24"/>
          <w:szCs w:val="24"/>
        </w:rPr>
      </w:pPr>
      <w:bookmarkStart w:id="8" w:name="_Toc78274429"/>
      <w:r>
        <w:rPr>
          <w:rFonts w:ascii="Times New Roman" w:hAnsi="Times New Roman" w:eastAsia="宋体"/>
          <w:sz w:val="24"/>
          <w:szCs w:val="24"/>
        </w:rPr>
        <w:t>4</w:t>
      </w:r>
      <w:r>
        <w:rPr>
          <w:rFonts w:hint="eastAsia" w:ascii="Times New Roman" w:hAnsi="Times New Roman" w:eastAsia="宋体"/>
          <w:sz w:val="24"/>
          <w:szCs w:val="24"/>
        </w:rPr>
        <w:t>.</w:t>
      </w:r>
      <w:r>
        <w:rPr>
          <w:rFonts w:ascii="Times New Roman" w:hAnsi="Times New Roman" w:eastAsia="宋体"/>
          <w:sz w:val="24"/>
          <w:szCs w:val="24"/>
        </w:rPr>
        <w:t>基础训练</w:t>
      </w:r>
      <w:bookmarkEnd w:id="8"/>
    </w:p>
    <w:p>
      <w:pPr>
        <w:pStyle w:val="16"/>
        <w:ind w:firstLine="480"/>
        <w:jc w:val="left"/>
        <w:rPr>
          <w:rFonts w:ascii="Times New Roman" w:hAnsi="Times New Roman"/>
          <w:sz w:val="24"/>
          <w:szCs w:val="24"/>
        </w:rPr>
      </w:pPr>
      <w:r>
        <w:rPr>
          <w:rFonts w:ascii="Times New Roman" w:hAnsi="Times New Roman"/>
          <w:sz w:val="24"/>
          <w:szCs w:val="24"/>
        </w:rPr>
        <w:t>在</w:t>
      </w:r>
      <w:r>
        <w:rPr>
          <w:rFonts w:hint="eastAsia" w:ascii="Times New Roman" w:hAnsi="Times New Roman"/>
          <w:sz w:val="24"/>
          <w:szCs w:val="24"/>
        </w:rPr>
        <w:t>“</w:t>
      </w:r>
      <w:r>
        <w:rPr>
          <w:rFonts w:ascii="Times New Roman" w:hAnsi="Times New Roman"/>
          <w:sz w:val="24"/>
          <w:szCs w:val="24"/>
        </w:rPr>
        <w:t>基础训练</w:t>
      </w:r>
      <w:r>
        <w:rPr>
          <w:rFonts w:hint="eastAsia" w:ascii="Times New Roman" w:hAnsi="Times New Roman"/>
          <w:sz w:val="24"/>
          <w:szCs w:val="24"/>
        </w:rPr>
        <w:t>”</w:t>
      </w:r>
      <w:r>
        <w:rPr>
          <w:rFonts w:ascii="Times New Roman" w:hAnsi="Times New Roman"/>
          <w:sz w:val="24"/>
          <w:szCs w:val="24"/>
        </w:rPr>
        <w:t>中，</w:t>
      </w:r>
      <w:r>
        <w:rPr>
          <w:rFonts w:hint="eastAsia" w:ascii="Times New Roman" w:hAnsi="Times New Roman"/>
          <w:sz w:val="24"/>
          <w:szCs w:val="24"/>
        </w:rPr>
        <w:t>学生</w:t>
      </w:r>
      <w:r>
        <w:rPr>
          <w:rFonts w:ascii="Times New Roman" w:hAnsi="Times New Roman"/>
          <w:sz w:val="24"/>
          <w:szCs w:val="24"/>
        </w:rPr>
        <w:t>可以有针对性地选择不同的题型进行训练，左侧选择题目类别，右侧选择题型，选择好后可进行答题，答错的题会自动添加至错题本以便复习回顾；在答题过程中也可以将题目添加至收藏夹。</w:t>
      </w:r>
    </w:p>
    <w:p>
      <w:pPr>
        <w:ind w:firstLine="420"/>
        <w:rPr>
          <w:rFonts w:ascii="Times New Roman" w:hAnsi="Times New Roman"/>
          <w:color w:val="FF0000"/>
          <w:sz w:val="24"/>
          <w:szCs w:val="24"/>
        </w:rPr>
      </w:pPr>
      <w:r>
        <w:rPr>
          <w:rFonts w:ascii="Times New Roman" w:hAnsi="Times New Roman"/>
          <w:color w:val="FF0000"/>
          <w:sz w:val="24"/>
          <w:szCs w:val="24"/>
        </w:rPr>
        <w:t>注意</w:t>
      </w:r>
      <w:r>
        <w:rPr>
          <w:rFonts w:hint="eastAsia" w:ascii="Times New Roman" w:hAnsi="Times New Roman"/>
          <w:color w:val="FF0000"/>
          <w:sz w:val="24"/>
          <w:szCs w:val="24"/>
        </w:rPr>
        <w:t>：</w:t>
      </w:r>
      <w:r>
        <w:rPr>
          <w:rFonts w:ascii="Times New Roman" w:hAnsi="Times New Roman"/>
          <w:color w:val="FF0000"/>
          <w:sz w:val="24"/>
          <w:szCs w:val="24"/>
        </w:rPr>
        <w:t>作答后情先</w:t>
      </w:r>
      <w:r>
        <w:rPr>
          <w:rFonts w:hint="eastAsia" w:ascii="Times New Roman" w:hAnsi="Times New Roman"/>
          <w:color w:val="FF0000"/>
          <w:sz w:val="24"/>
          <w:szCs w:val="24"/>
        </w:rPr>
        <w:t>“</w:t>
      </w:r>
      <w:r>
        <w:rPr>
          <w:rFonts w:ascii="Times New Roman" w:hAnsi="Times New Roman"/>
          <w:color w:val="FF0000"/>
          <w:sz w:val="24"/>
          <w:szCs w:val="24"/>
        </w:rPr>
        <w:t>提交</w:t>
      </w:r>
      <w:r>
        <w:rPr>
          <w:rFonts w:hint="eastAsia" w:ascii="Times New Roman" w:hAnsi="Times New Roman"/>
          <w:color w:val="FF0000"/>
          <w:sz w:val="24"/>
          <w:szCs w:val="24"/>
        </w:rPr>
        <w:t>”</w:t>
      </w:r>
      <w:r>
        <w:rPr>
          <w:rFonts w:ascii="Times New Roman" w:hAnsi="Times New Roman"/>
          <w:color w:val="FF0000"/>
          <w:sz w:val="24"/>
          <w:szCs w:val="24"/>
        </w:rPr>
        <w:t>再点击</w:t>
      </w:r>
      <w:r>
        <w:rPr>
          <w:rFonts w:hint="eastAsia" w:ascii="Times New Roman" w:hAnsi="Times New Roman"/>
          <w:color w:val="FF0000"/>
          <w:sz w:val="24"/>
          <w:szCs w:val="24"/>
        </w:rPr>
        <w:t>“下一题”。</w:t>
      </w:r>
    </w:p>
    <w:p>
      <w:pPr>
        <w:rPr>
          <w:rFonts w:ascii="Times New Roman" w:hAnsi="Times New Roman"/>
          <w:sz w:val="24"/>
          <w:szCs w:val="24"/>
        </w:rPr>
      </w:pPr>
      <w:r>
        <w:rPr>
          <w:rFonts w:ascii="Times New Roman" w:hAnsi="Times New Roman"/>
          <w:b/>
          <w:sz w:val="24"/>
          <w:szCs w:val="24"/>
        </w:rPr>
        <mc:AlternateContent>
          <mc:Choice Requires="wps">
            <w:drawing>
              <wp:anchor distT="45720" distB="45720" distL="114300" distR="114300" simplePos="0" relativeHeight="251687936" behindDoc="0" locked="0" layoutInCell="1" allowOverlap="1">
                <wp:simplePos x="0" y="0"/>
                <wp:positionH relativeFrom="column">
                  <wp:posOffset>1377315</wp:posOffset>
                </wp:positionH>
                <wp:positionV relativeFrom="paragraph">
                  <wp:posOffset>3148965</wp:posOffset>
                </wp:positionV>
                <wp:extent cx="1200785" cy="268605"/>
                <wp:effectExtent l="0" t="0" r="18415" b="17145"/>
                <wp:wrapNone/>
                <wp:docPr id="93" name="文本框 2"/>
                <wp:cNvGraphicFramePr/>
                <a:graphic xmlns:a="http://schemas.openxmlformats.org/drawingml/2006/main">
                  <a:graphicData uri="http://schemas.microsoft.com/office/word/2010/wordprocessingShape">
                    <wps:wsp>
                      <wps:cNvSpPr txBox="1">
                        <a:spLocks noChangeArrowheads="1"/>
                      </wps:cNvSpPr>
                      <wps:spPr bwMode="auto">
                        <a:xfrm>
                          <a:off x="0" y="0"/>
                          <a:ext cx="1200785" cy="268605"/>
                        </a:xfrm>
                        <a:prstGeom prst="rect">
                          <a:avLst/>
                        </a:prstGeom>
                        <a:solidFill>
                          <a:srgbClr val="FFFFFF"/>
                        </a:solidFill>
                        <a:ln w="9525">
                          <a:solidFill>
                            <a:srgbClr val="FF0000"/>
                          </a:solidFill>
                          <a:miter lim="800000"/>
                        </a:ln>
                      </wps:spPr>
                      <wps:txbx>
                        <w:txbxContent>
                          <w:p>
                            <w:pPr>
                              <w:rPr>
                                <w:sz w:val="13"/>
                                <w:szCs w:val="13"/>
                              </w:rPr>
                            </w:pPr>
                            <w:r>
                              <w:rPr>
                                <w:sz w:val="13"/>
                                <w:szCs w:val="13"/>
                              </w:rPr>
                              <w:t>答错的题目自动加入错题本</w:t>
                            </w: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108.45pt;margin-top:247.95pt;height:21.15pt;width:94.55pt;z-index:251687936;mso-width-relative:page;mso-height-relative:page;" fillcolor="#FFFFFF" filled="t" stroked="t" coordsize="21600,21600" o:gfxdata="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YExka3QAAAAsBAAAPAAAAAAAAAAEAIAAAACIA&#10;AABkcnMvZG93bnJldi54bWxQSwECFAAUAAAACACHTuJA622oKj0CAAB8BAAADgAAAAAAAAABACAA&#10;AAAsAQAAZHJzL2Uyb0RvYy54bWxQSwUGAAAAAAYABgBZAQAA2wUAAAAA&#10;">
                <v:fill on="t" focussize="0,0"/>
                <v:stroke color="#FF0000" miterlimit="8" joinstyle="miter"/>
                <v:imagedata o:title=""/>
                <o:lock v:ext="edit" aspectratio="f"/>
                <v:textbox>
                  <w:txbxContent>
                    <w:p>
                      <w:pPr>
                        <w:rPr>
                          <w:sz w:val="13"/>
                          <w:szCs w:val="13"/>
                        </w:rPr>
                      </w:pPr>
                      <w:r>
                        <w:rPr>
                          <w:sz w:val="13"/>
                          <w:szCs w:val="13"/>
                        </w:rPr>
                        <w:t>答错的题目自动加入错题本</w:t>
                      </w:r>
                    </w:p>
                  </w:txbxContent>
                </v:textbox>
              </v:shape>
            </w:pict>
          </mc:Fallback>
        </mc:AlternateContent>
      </w:r>
      <w:r>
        <w:rPr>
          <w:rFonts w:ascii="Times New Roman" w:hAnsi="Times New Roman"/>
          <w:szCs w:val="21"/>
        </w:rPr>
        <mc:AlternateContent>
          <mc:Choice Requires="wps">
            <w:drawing>
              <wp:anchor distT="0" distB="0" distL="114300" distR="114300" simplePos="0" relativeHeight="251682816" behindDoc="0" locked="0" layoutInCell="1" allowOverlap="1">
                <wp:simplePos x="0" y="0"/>
                <wp:positionH relativeFrom="column">
                  <wp:posOffset>139700</wp:posOffset>
                </wp:positionH>
                <wp:positionV relativeFrom="paragraph">
                  <wp:posOffset>2223770</wp:posOffset>
                </wp:positionV>
                <wp:extent cx="996950" cy="1079500"/>
                <wp:effectExtent l="0" t="0" r="12700" b="25400"/>
                <wp:wrapNone/>
                <wp:docPr id="88" name="文本框 88"/>
                <wp:cNvGraphicFramePr/>
                <a:graphic xmlns:a="http://schemas.openxmlformats.org/drawingml/2006/main">
                  <a:graphicData uri="http://schemas.microsoft.com/office/word/2010/wordprocessingShape">
                    <wps:wsp>
                      <wps:cNvSpPr txBox="1"/>
                      <wps:spPr>
                        <a:xfrm>
                          <a:off x="0" y="0"/>
                          <a:ext cx="996950" cy="1079500"/>
                        </a:xfrm>
                        <a:prstGeom prst="rect">
                          <a:avLst/>
                        </a:prstGeom>
                        <a:noFill/>
                        <a:ln w="25400" cap="flat" cmpd="sng" algn="ctr">
                          <a:solidFill>
                            <a:srgbClr val="FF0000"/>
                          </a:solidFill>
                          <a:prstDash val="solid"/>
                        </a:ln>
                        <a:effectLst/>
                      </wps:spPr>
                      <wps:txbx>
                        <w:txbxContent>
                          <w:p/>
                        </w:txbxContent>
                      </wps:txbx>
                      <wps:bodyPr rot="0" spcFirstLastPara="0" vertOverflow="overflow" horzOverflow="overflow" vert="eaVert"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pt;margin-top:175.1pt;height:85pt;width:78.5pt;z-index:251682816;mso-width-relative:page;mso-height-relative:page;" filled="f" stroked="t" coordsize="21600,21600" o:gfxdata="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zjayW9gAAAAKAQAADwAAAAAAAAABACAAAAAiAAAA&#10;ZHJzL2Rvd25yZXYueG1sUEsBAhQAFAAAAAgAh07iQP0Nba95AgAA3AQAAA4AAAAAAAAAAQAgAAAA&#10;JwEAAGRycy9lMm9Eb2MueG1sUEsFBgAAAAAGAAYAWQEAABIGAAAAAA==&#10;">
                <v:fill on="f" focussize="0,0"/>
                <v:stroke weight="2pt" color="#FF0000" joinstyle="round"/>
                <v:imagedata o:title=""/>
                <o:lock v:ext="edit" aspectratio="f"/>
                <v:textbox style="layout-flow:vertical-ideographic;">
                  <w:txbxContent>
                    <w:p/>
                  </w:txbxContent>
                </v:textbox>
              </v:shape>
            </w:pict>
          </mc:Fallback>
        </mc:AlternateContent>
      </w:r>
      <w:r>
        <w:rPr>
          <w:rFonts w:ascii="Times New Roman" w:hAnsi="Times New Roman"/>
          <w:b/>
          <w:sz w:val="24"/>
          <w:szCs w:val="24"/>
        </w:rPr>
        <mc:AlternateContent>
          <mc:Choice Requires="wps">
            <w:drawing>
              <wp:anchor distT="0" distB="0" distL="114300" distR="114300" simplePos="0" relativeHeight="251686912" behindDoc="0" locked="0" layoutInCell="1" allowOverlap="1">
                <wp:simplePos x="0" y="0"/>
                <wp:positionH relativeFrom="column">
                  <wp:posOffset>2152650</wp:posOffset>
                </wp:positionH>
                <wp:positionV relativeFrom="paragraph">
                  <wp:posOffset>2541270</wp:posOffset>
                </wp:positionV>
                <wp:extent cx="0" cy="208915"/>
                <wp:effectExtent l="76200" t="38100" r="57150" b="19685"/>
                <wp:wrapNone/>
                <wp:docPr id="92" name="直接箭头连接符 92"/>
                <wp:cNvGraphicFramePr/>
                <a:graphic xmlns:a="http://schemas.openxmlformats.org/drawingml/2006/main">
                  <a:graphicData uri="http://schemas.microsoft.com/office/word/2010/wordprocessingShape">
                    <wps:wsp>
                      <wps:cNvCnPr/>
                      <wps:spPr>
                        <a:xfrm flipV="1">
                          <a:off x="0" y="0"/>
                          <a:ext cx="0" cy="208915"/>
                        </a:xfrm>
                        <a:prstGeom prst="straightConnector1">
                          <a:avLst/>
                        </a:prstGeom>
                        <a:noFill/>
                        <a:ln w="9525" cap="flat" cmpd="sng" algn="ctr">
                          <a:solidFill>
                            <a:srgbClr val="FF0000"/>
                          </a:solidFill>
                          <a:prstDash val="solid"/>
                          <a:tailEnd type="triangle"/>
                        </a:ln>
                        <a:effectLst/>
                      </wps:spPr>
                      <wps:bodyPr/>
                    </wps:wsp>
                  </a:graphicData>
                </a:graphic>
              </wp:anchor>
            </w:drawing>
          </mc:Choice>
          <mc:Fallback>
            <w:pict>
              <v:shape id="_x0000_s1026" o:spid="_x0000_s1026" o:spt="32" type="#_x0000_t32" style="position:absolute;left:0pt;flip:y;margin-left:169.5pt;margin-top:200.1pt;height:16.45pt;width:0pt;z-index:251686912;mso-width-relative:page;mso-height-relative:page;" filled="f" stroked="t" coordsize="21600,21600" o:gfxdata="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In5FRTaAAAACwEAAA8AAAAAAAAAAQAgAAAAIgAA&#10;AGRycy9kb3ducmV2LnhtbFBLAQIUABQAAAAIAIdO4kA0AsWzBgIAAOMDAAAOAAAAAAAAAAEAIAAA&#10;ACkBAABkcnMvZTJvRG9jLnhtbFBLBQYAAAAABgAGAFkBAAChBQAAAAA=&#10;">
                <v:fill on="f" focussize="0,0"/>
                <v:stroke color="#FF0000" joinstyle="round" endarrow="block"/>
                <v:imagedata o:title=""/>
                <o:lock v:ext="edit" aspectratio="f"/>
              </v:shape>
            </w:pict>
          </mc:Fallback>
        </mc:AlternateContent>
      </w:r>
      <w:r>
        <w:rPr>
          <w:rFonts w:ascii="Times New Roman" w:hAnsi="Times New Roman"/>
        </w:rPr>
        <mc:AlternateContent>
          <mc:Choice Requires="wps">
            <w:drawing>
              <wp:anchor distT="0" distB="0" distL="114300" distR="114300" simplePos="0" relativeHeight="251685888" behindDoc="0" locked="0" layoutInCell="1" allowOverlap="1">
                <wp:simplePos x="0" y="0"/>
                <wp:positionH relativeFrom="column">
                  <wp:posOffset>1860550</wp:posOffset>
                </wp:positionH>
                <wp:positionV relativeFrom="paragraph">
                  <wp:posOffset>2763520</wp:posOffset>
                </wp:positionV>
                <wp:extent cx="590550" cy="228600"/>
                <wp:effectExtent l="0" t="0" r="19050" b="19050"/>
                <wp:wrapNone/>
                <wp:docPr id="91" name="矩形 43"/>
                <wp:cNvGraphicFramePr/>
                <a:graphic xmlns:a="http://schemas.openxmlformats.org/drawingml/2006/main">
                  <a:graphicData uri="http://schemas.microsoft.com/office/word/2010/wordprocessingShape">
                    <wps:wsp>
                      <wps:cNvSpPr>
                        <a:spLocks noChangeArrowheads="1"/>
                      </wps:cNvSpPr>
                      <wps:spPr bwMode="auto">
                        <a:xfrm>
                          <a:off x="0" y="0"/>
                          <a:ext cx="590550" cy="228600"/>
                        </a:xfrm>
                        <a:prstGeom prst="rect">
                          <a:avLst/>
                        </a:prstGeom>
                        <a:noFill/>
                        <a:ln w="15875">
                          <a:solidFill>
                            <a:srgbClr val="FF0000"/>
                          </a:solidFill>
                          <a:miter lim="200000"/>
                        </a:ln>
                      </wps:spPr>
                      <wps:bodyPr rot="0" vert="horz" wrap="square" lIns="91440" tIns="45720" rIns="91440" bIns="45720" anchor="t" anchorCtr="0" upright="1">
                        <a:noAutofit/>
                      </wps:bodyPr>
                    </wps:wsp>
                  </a:graphicData>
                </a:graphic>
              </wp:anchor>
            </w:drawing>
          </mc:Choice>
          <mc:Fallback>
            <w:pict>
              <v:rect id="矩形 43" o:spid="_x0000_s1026" o:spt="1" style="position:absolute;left:0pt;margin-left:146.5pt;margin-top:217.6pt;height:18pt;width:46.5pt;z-index:251685888;mso-width-relative:page;mso-height-relative:page;" filled="f" stroked="t" coordsize="21600,21600" o:gfxdata="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Bxf+fS2gAAAAsBAAAPAAAAAAAAAAEAIAAAACIAAABkcnMvZG93bnJl&#10;di54bWxQSwECFAAUAAAACACHTuJANgzUPDQCAABIBAAADgAAAAAAAAABACAAAAApAQAAZHJzL2Uy&#10;b0RvYy54bWxQSwUGAAAAAAYABgBZAQAAzwUAAAAA&#10;">
                <v:fill on="f" focussize="0,0"/>
                <v:stroke weight="1.25pt" color="#FF0000" miterlimit="2" joinstyle="miter"/>
                <v:imagedata o:title=""/>
                <o:lock v:ext="edit" aspectratio="f"/>
              </v:rect>
            </w:pict>
          </mc:Fallback>
        </mc:AlternateContent>
      </w:r>
      <w:r>
        <w:rPr>
          <w:rFonts w:ascii="Times New Roman" w:hAnsi="Times New Roman"/>
          <w:sz w:val="24"/>
          <w:szCs w:val="24"/>
        </w:rPr>
        <mc:AlternateContent>
          <mc:Choice Requires="wps">
            <w:drawing>
              <wp:anchor distT="45720" distB="45720" distL="114300" distR="114300" simplePos="0" relativeHeight="251684864" behindDoc="0" locked="0" layoutInCell="1" allowOverlap="1">
                <wp:simplePos x="0" y="0"/>
                <wp:positionH relativeFrom="column">
                  <wp:posOffset>1555750</wp:posOffset>
                </wp:positionH>
                <wp:positionV relativeFrom="paragraph">
                  <wp:posOffset>2306320</wp:posOffset>
                </wp:positionV>
                <wp:extent cx="1104900" cy="245110"/>
                <wp:effectExtent l="0" t="0" r="19050" b="21590"/>
                <wp:wrapNone/>
                <wp:docPr id="90" name="文本框 2"/>
                <wp:cNvGraphicFramePr/>
                <a:graphic xmlns:a="http://schemas.openxmlformats.org/drawingml/2006/main">
                  <a:graphicData uri="http://schemas.microsoft.com/office/word/2010/wordprocessingShape">
                    <wps:wsp>
                      <wps:cNvSpPr txBox="1">
                        <a:spLocks noChangeArrowheads="1"/>
                      </wps:cNvSpPr>
                      <wps:spPr bwMode="auto">
                        <a:xfrm>
                          <a:off x="0" y="0"/>
                          <a:ext cx="1104900" cy="245110"/>
                        </a:xfrm>
                        <a:prstGeom prst="rect">
                          <a:avLst/>
                        </a:prstGeom>
                        <a:solidFill>
                          <a:srgbClr val="FFFFFF"/>
                        </a:solidFill>
                        <a:ln w="9525">
                          <a:solidFill>
                            <a:srgbClr val="FF0000"/>
                          </a:solidFill>
                          <a:miter lim="800000"/>
                        </a:ln>
                      </wps:spPr>
                      <wps:txbx>
                        <w:txbxContent>
                          <w:p>
                            <w:pPr>
                              <w:rPr>
                                <w:sz w:val="13"/>
                                <w:szCs w:val="13"/>
                              </w:rPr>
                            </w:pPr>
                            <w:r>
                              <w:rPr>
                                <w:rFonts w:hint="eastAsia"/>
                                <w:sz w:val="13"/>
                                <w:szCs w:val="13"/>
                              </w:rPr>
                              <w:t>将题目</w:t>
                            </w:r>
                            <w:r>
                              <w:rPr>
                                <w:sz w:val="13"/>
                                <w:szCs w:val="13"/>
                              </w:rPr>
                              <w:t>加</w:t>
                            </w:r>
                            <w:r>
                              <w:rPr>
                                <w:rFonts w:hint="eastAsia"/>
                                <w:sz w:val="13"/>
                                <w:szCs w:val="13"/>
                              </w:rPr>
                              <w:t>至和</w:t>
                            </w:r>
                            <w:r>
                              <w:rPr>
                                <w:sz w:val="13"/>
                                <w:szCs w:val="13"/>
                              </w:rPr>
                              <w:t>取消</w:t>
                            </w:r>
                            <w:r>
                              <w:rPr>
                                <w:rFonts w:hint="eastAsia"/>
                                <w:sz w:val="13"/>
                                <w:szCs w:val="13"/>
                              </w:rPr>
                              <w:t>收藏夹</w:t>
                            </w: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122.5pt;margin-top:181.6pt;height:19.3pt;width:87pt;z-index:251684864;mso-width-relative:page;mso-height-relative:page;" fillcolor="#FFFFFF" filled="t" stroked="t" coordsize="21600,21600" o:gfxdata="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LQn+RjdAAAACwEAAA8AAAAAAAAAAQAgAAAAIgAAAGRy&#10;cy9kb3ducmV2LnhtbFBLAQIUABQAAAAIAIdO4kD8ZL3gOQIAAHwEAAAOAAAAAAAAAAEAIAAAACwB&#10;AABkcnMvZTJvRG9jLnhtbFBLBQYAAAAABgAGAFkBAADXBQAAAAA=&#10;">
                <v:fill on="t" focussize="0,0"/>
                <v:stroke color="#FF0000" miterlimit="8" joinstyle="miter"/>
                <v:imagedata o:title=""/>
                <o:lock v:ext="edit" aspectratio="f"/>
                <v:textbox>
                  <w:txbxContent>
                    <w:p>
                      <w:pPr>
                        <w:rPr>
                          <w:sz w:val="13"/>
                          <w:szCs w:val="13"/>
                        </w:rPr>
                      </w:pPr>
                      <w:r>
                        <w:rPr>
                          <w:rFonts w:hint="eastAsia"/>
                          <w:sz w:val="13"/>
                          <w:szCs w:val="13"/>
                        </w:rPr>
                        <w:t>将题目</w:t>
                      </w:r>
                      <w:r>
                        <w:rPr>
                          <w:sz w:val="13"/>
                          <w:szCs w:val="13"/>
                        </w:rPr>
                        <w:t>加</w:t>
                      </w:r>
                      <w:r>
                        <w:rPr>
                          <w:rFonts w:hint="eastAsia"/>
                          <w:sz w:val="13"/>
                          <w:szCs w:val="13"/>
                        </w:rPr>
                        <w:t>至和</w:t>
                      </w:r>
                      <w:r>
                        <w:rPr>
                          <w:sz w:val="13"/>
                          <w:szCs w:val="13"/>
                        </w:rPr>
                        <w:t>取消</w:t>
                      </w:r>
                      <w:r>
                        <w:rPr>
                          <w:rFonts w:hint="eastAsia"/>
                          <w:sz w:val="13"/>
                          <w:szCs w:val="13"/>
                        </w:rPr>
                        <w:t>收藏夹</w:t>
                      </w:r>
                    </w:p>
                  </w:txbxContent>
                </v:textbox>
              </v:shape>
            </w:pict>
          </mc:Fallback>
        </mc:AlternateContent>
      </w:r>
      <w:r>
        <w:rPr>
          <w:rFonts w:ascii="Times New Roman" w:hAnsi="Times New Roman"/>
          <w:szCs w:val="21"/>
        </w:rPr>
        <mc:AlternateContent>
          <mc:Choice Requires="wps">
            <w:drawing>
              <wp:anchor distT="0" distB="0" distL="114300" distR="114300" simplePos="0" relativeHeight="251683840" behindDoc="0" locked="0" layoutInCell="1" allowOverlap="1">
                <wp:simplePos x="0" y="0"/>
                <wp:positionH relativeFrom="column">
                  <wp:posOffset>1682750</wp:posOffset>
                </wp:positionH>
                <wp:positionV relativeFrom="paragraph">
                  <wp:posOffset>985520</wp:posOffset>
                </wp:positionV>
                <wp:extent cx="2400300" cy="289560"/>
                <wp:effectExtent l="0" t="0" r="19050" b="15240"/>
                <wp:wrapNone/>
                <wp:docPr id="89" name="文本框 89"/>
                <wp:cNvGraphicFramePr/>
                <a:graphic xmlns:a="http://schemas.openxmlformats.org/drawingml/2006/main">
                  <a:graphicData uri="http://schemas.microsoft.com/office/word/2010/wordprocessingShape">
                    <wps:wsp>
                      <wps:cNvSpPr txBox="1"/>
                      <wps:spPr>
                        <a:xfrm>
                          <a:off x="0" y="0"/>
                          <a:ext cx="2400300" cy="289560"/>
                        </a:xfrm>
                        <a:prstGeom prst="rect">
                          <a:avLst/>
                        </a:prstGeom>
                        <a:noFill/>
                        <a:ln w="25400" cap="flat" cmpd="sng" algn="ctr">
                          <a:solidFill>
                            <a:srgbClr val="FF0000"/>
                          </a:solidFill>
                          <a:prstDash val="solid"/>
                        </a:ln>
                        <a:effectLst/>
                      </wps:spPr>
                      <wps:txbx>
                        <w:txbxContent>
                          <w:p/>
                        </w:txbxContent>
                      </wps:txbx>
                      <wps:bodyPr rot="0" spcFirstLastPara="0" vertOverflow="overflow" horzOverflow="overflow" vert="eaVert"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2.5pt;margin-top:77.6pt;height:22.8pt;width:189pt;z-index:251683840;mso-width-relative:page;mso-height-relative:page;" filled="f" stroked="t" coordsize="21600,21600" o:gfxdata="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Fws5jXYAAAACwEAAA8AAAAAAAAAAQAgAAAAIgAA&#10;AGRycy9kb3ducmV2LnhtbFBLAQIUABQAAAAIAIdO4kDVIKhsegIAANwEAAAOAAAAAAAAAAEAIAAA&#10;ACcBAABkcnMvZTJvRG9jLnhtbFBLBQYAAAAABgAGAFkBAAATBgAAAAA=&#10;">
                <v:fill on="f" focussize="0,0"/>
                <v:stroke weight="2pt" color="#FF0000" joinstyle="round"/>
                <v:imagedata o:title=""/>
                <o:lock v:ext="edit" aspectratio="f"/>
                <v:textbox style="layout-flow:vertical-ideographic;">
                  <w:txbxContent>
                    <w:p/>
                  </w:txbxContent>
                </v:textbox>
              </v:shape>
            </w:pict>
          </mc:Fallback>
        </mc:AlternateContent>
      </w:r>
      <w:r>
        <w:rPr>
          <w:rFonts w:ascii="Times New Roman" w:hAnsi="Times New Roman"/>
        </w:rPr>
        <mc:AlternateContent>
          <mc:Choice Requires="wps">
            <w:drawing>
              <wp:anchor distT="0" distB="0" distL="114300" distR="114300" simplePos="0" relativeHeight="251671552" behindDoc="0" locked="0" layoutInCell="1" allowOverlap="1">
                <wp:simplePos x="0" y="0"/>
                <wp:positionH relativeFrom="column">
                  <wp:posOffset>1936750</wp:posOffset>
                </wp:positionH>
                <wp:positionV relativeFrom="paragraph">
                  <wp:posOffset>617220</wp:posOffset>
                </wp:positionV>
                <wp:extent cx="641350" cy="215900"/>
                <wp:effectExtent l="0" t="0" r="25400" b="12700"/>
                <wp:wrapNone/>
                <wp:docPr id="54" name="矩形 43"/>
                <wp:cNvGraphicFramePr/>
                <a:graphic xmlns:a="http://schemas.openxmlformats.org/drawingml/2006/main">
                  <a:graphicData uri="http://schemas.microsoft.com/office/word/2010/wordprocessingShape">
                    <wps:wsp>
                      <wps:cNvSpPr>
                        <a:spLocks noChangeArrowheads="1"/>
                      </wps:cNvSpPr>
                      <wps:spPr bwMode="auto">
                        <a:xfrm>
                          <a:off x="0" y="0"/>
                          <a:ext cx="641350" cy="215900"/>
                        </a:xfrm>
                        <a:prstGeom prst="rect">
                          <a:avLst/>
                        </a:prstGeom>
                        <a:noFill/>
                        <a:ln w="15875">
                          <a:solidFill>
                            <a:srgbClr val="FF0000"/>
                          </a:solidFill>
                          <a:miter lim="200000"/>
                        </a:ln>
                      </wps:spPr>
                      <wps:bodyPr rot="0" vert="horz" wrap="square" lIns="91440" tIns="45720" rIns="91440" bIns="45720" anchor="t" anchorCtr="0" upright="1">
                        <a:noAutofit/>
                      </wps:bodyPr>
                    </wps:wsp>
                  </a:graphicData>
                </a:graphic>
              </wp:anchor>
            </w:drawing>
          </mc:Choice>
          <mc:Fallback>
            <w:pict>
              <v:rect id="矩形 43" o:spid="_x0000_s1026" o:spt="1" style="position:absolute;left:0pt;margin-left:152.5pt;margin-top:48.6pt;height:17pt;width:50.5pt;z-index:251671552;mso-width-relative:page;mso-height-relative:page;" filled="f" stroked="t" coordsize="21600,21600" o:gfxdata="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JKxXpDZAAAACgEAAA8AAAAAAAAAAQAgAAAAIgAAAGRycy9kb3ducmV2&#10;LnhtbFBLAQIUABQAAAAIAIdO4kCij7VuNAIAAEgEAAAOAAAAAAAAAAEAIAAAACgBAABkcnMvZTJv&#10;RG9jLnhtbFBLBQYAAAAABgAGAFkBAADOBQAAAAA=&#10;">
                <v:fill on="f" focussize="0,0"/>
                <v:stroke weight="1.25pt" color="#FF0000" miterlimit="2" joinstyle="miter"/>
                <v:imagedata o:title=""/>
                <o:lock v:ext="edit" aspectratio="f"/>
              </v:rect>
            </w:pict>
          </mc:Fallback>
        </mc:AlternateContent>
      </w:r>
      <w:r>
        <w:rPr>
          <w:rFonts w:ascii="Times New Roman" w:hAnsi="Times New Roman"/>
          <w:szCs w:val="21"/>
        </w:rPr>
        <mc:AlternateContent>
          <mc:Choice Requires="wps">
            <w:drawing>
              <wp:anchor distT="0" distB="0" distL="114300" distR="114300" simplePos="0" relativeHeight="251681792" behindDoc="0" locked="0" layoutInCell="1" allowOverlap="1">
                <wp:simplePos x="0" y="0"/>
                <wp:positionH relativeFrom="column">
                  <wp:posOffset>139700</wp:posOffset>
                </wp:positionH>
                <wp:positionV relativeFrom="paragraph">
                  <wp:posOffset>960120</wp:posOffset>
                </wp:positionV>
                <wp:extent cx="1003300" cy="1212850"/>
                <wp:effectExtent l="0" t="0" r="25400" b="25400"/>
                <wp:wrapNone/>
                <wp:docPr id="87" name="文本框 87"/>
                <wp:cNvGraphicFramePr/>
                <a:graphic xmlns:a="http://schemas.openxmlformats.org/drawingml/2006/main">
                  <a:graphicData uri="http://schemas.microsoft.com/office/word/2010/wordprocessingShape">
                    <wps:wsp>
                      <wps:cNvSpPr txBox="1"/>
                      <wps:spPr>
                        <a:xfrm>
                          <a:off x="0" y="0"/>
                          <a:ext cx="1003300" cy="1212850"/>
                        </a:xfrm>
                        <a:prstGeom prst="rect">
                          <a:avLst/>
                        </a:prstGeom>
                        <a:noFill/>
                        <a:ln w="25400" cap="flat" cmpd="sng" algn="ctr">
                          <a:solidFill>
                            <a:srgbClr val="FF0000"/>
                          </a:solidFill>
                          <a:prstDash val="solid"/>
                        </a:ln>
                        <a:effectLst/>
                      </wps:spPr>
                      <wps:txbx>
                        <w:txbxContent>
                          <w:p/>
                        </w:txbxContent>
                      </wps:txbx>
                      <wps:bodyPr rot="0" spcFirstLastPara="0" vertOverflow="overflow" horzOverflow="overflow" vert="eaVert"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pt;margin-top:75.6pt;height:95.5pt;width:79pt;z-index:251681792;mso-width-relative:page;mso-height-relative:page;" filled="f" stroked="t" coordsize="21600,21600" o:gfxdata="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JZrT13WAAAACgEAAA8AAAAAAAAAAQAgAAAAIgAA&#10;AGRycy9kb3ducmV2LnhtbFBLAQIUABQAAAAIAIdO4kA1a4e2fAIAAN0EAAAOAAAAAAAAAAEAIAAA&#10;ACUBAABkcnMvZTJvRG9jLnhtbFBLBQYAAAAABgAGAFkBAAATBgAAAAA=&#10;">
                <v:fill on="f" focussize="0,0"/>
                <v:stroke weight="2pt" color="#FF0000" joinstyle="round"/>
                <v:imagedata o:title=""/>
                <o:lock v:ext="edit" aspectratio="f"/>
                <v:textbox style="layout-flow:vertical-ideographic;">
                  <w:txbxContent>
                    <w:p/>
                  </w:txbxContent>
                </v:textbox>
              </v:shape>
            </w:pict>
          </mc:Fallback>
        </mc:AlternateContent>
      </w:r>
      <w:r>
        <w:rPr>
          <w:rFonts w:ascii="Times New Roman" w:hAnsi="Times New Roman"/>
          <w:sz w:val="24"/>
          <w:szCs w:val="24"/>
        </w:rPr>
        <w:drawing>
          <wp:inline distT="0" distB="0" distL="0" distR="0">
            <wp:extent cx="5274310" cy="3135630"/>
            <wp:effectExtent l="0" t="0" r="2540" b="762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274310" cy="3135630"/>
                    </a:xfrm>
                    <a:prstGeom prst="rect">
                      <a:avLst/>
                    </a:prstGeom>
                  </pic:spPr>
                </pic:pic>
              </a:graphicData>
            </a:graphic>
          </wp:inline>
        </w:drawing>
      </w:r>
    </w:p>
    <w:p>
      <w:pPr>
        <w:rPr>
          <w:rFonts w:ascii="Times New Roman" w:hAnsi="Times New Roman"/>
          <w:sz w:val="24"/>
          <w:szCs w:val="24"/>
        </w:rPr>
      </w:pPr>
      <w:r>
        <w:rPr>
          <w:rFonts w:ascii="Times New Roman" w:hAnsi="Times New Roman"/>
          <w:color w:val="FF0000"/>
        </w:rPr>
        <mc:AlternateContent>
          <mc:Choice Requires="wps">
            <w:drawing>
              <wp:anchor distT="0" distB="0" distL="114300" distR="114300" simplePos="0" relativeHeight="251688960" behindDoc="0" locked="0" layoutInCell="1" allowOverlap="1">
                <wp:simplePos x="0" y="0"/>
                <wp:positionH relativeFrom="column">
                  <wp:posOffset>1174750</wp:posOffset>
                </wp:positionH>
                <wp:positionV relativeFrom="paragraph">
                  <wp:posOffset>84455</wp:posOffset>
                </wp:positionV>
                <wp:extent cx="212090" cy="0"/>
                <wp:effectExtent l="0" t="76200" r="16510" b="95250"/>
                <wp:wrapNone/>
                <wp:docPr id="94" name="直接箭头连接符 94"/>
                <wp:cNvGraphicFramePr/>
                <a:graphic xmlns:a="http://schemas.openxmlformats.org/drawingml/2006/main">
                  <a:graphicData uri="http://schemas.microsoft.com/office/word/2010/wordprocessingShape">
                    <wps:wsp>
                      <wps:cNvCnPr/>
                      <wps:spPr>
                        <a:xfrm>
                          <a:off x="0" y="0"/>
                          <a:ext cx="212090" cy="0"/>
                        </a:xfrm>
                        <a:prstGeom prst="straightConnector1">
                          <a:avLst/>
                        </a:prstGeom>
                        <a:noFill/>
                        <a:ln w="9525" cap="flat" cmpd="sng" algn="ctr">
                          <a:solidFill>
                            <a:srgbClr val="FF0000"/>
                          </a:solidFill>
                          <a:prstDash val="solid"/>
                          <a:tailEnd type="triangle"/>
                        </a:ln>
                        <a:effectLst/>
                      </wps:spPr>
                      <wps:bodyPr/>
                    </wps:wsp>
                  </a:graphicData>
                </a:graphic>
              </wp:anchor>
            </w:drawing>
          </mc:Choice>
          <mc:Fallback>
            <w:pict>
              <v:shape id="_x0000_s1026" o:spid="_x0000_s1026" o:spt="32" type="#_x0000_t32" style="position:absolute;left:0pt;margin-left:92.5pt;margin-top:6.65pt;height:0pt;width:16.7pt;z-index:251688960;mso-width-relative:page;mso-height-relative:page;" filled="f" stroked="t" coordsize="21600,21600" o:gfxdata="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8Q+qT2QAAAAkBAAAPAAAAAAAAAAEAIAAAACIAAABkcnMvZG93&#10;bnJldi54bWxQSwECFAAUAAAACACHTuJA9CaXIf8BAADZAwAADgAAAAAAAAABACAAAAAoAQAAZHJz&#10;L2Uyb0RvYy54bWxQSwUGAAAAAAYABgBZAQAAmQUAAAAA&#10;">
                <v:fill on="f" focussize="0,0"/>
                <v:stroke color="#FF0000" joinstyle="round" endarrow="block"/>
                <v:imagedata o:title=""/>
                <o:lock v:ext="edit" aspectratio="f"/>
              </v:shape>
            </w:pict>
          </mc:Fallback>
        </mc:AlternateContent>
      </w:r>
    </w:p>
    <w:p>
      <w:pPr>
        <w:rPr>
          <w:rFonts w:ascii="Times New Roman" w:hAnsi="Times New Roman"/>
          <w:sz w:val="24"/>
          <w:szCs w:val="24"/>
        </w:rPr>
      </w:pPr>
    </w:p>
    <w:p>
      <w:pPr>
        <w:ind w:firstLine="420" w:firstLineChars="200"/>
        <w:jc w:val="center"/>
        <w:rPr>
          <w:rFonts w:ascii="Times New Roman" w:hAnsi="Times New Roman"/>
          <w:szCs w:val="21"/>
        </w:rPr>
      </w:pPr>
    </w:p>
    <w:p>
      <w:pPr>
        <w:pStyle w:val="3"/>
        <w:rPr>
          <w:rFonts w:ascii="Times New Roman" w:hAnsi="Times New Roman" w:eastAsia="宋体"/>
          <w:sz w:val="24"/>
          <w:szCs w:val="24"/>
        </w:rPr>
      </w:pPr>
      <w:r>
        <w:rPr>
          <w:rFonts w:hint="eastAsia" w:ascii="Times New Roman" w:hAnsi="Times New Roman" w:eastAsia="宋体"/>
          <w:sz w:val="24"/>
          <w:szCs w:val="24"/>
        </w:rPr>
        <w:t>5.更多数据</w:t>
      </w:r>
    </w:p>
    <w:p>
      <w:pPr>
        <w:pStyle w:val="16"/>
        <w:ind w:firstLine="480"/>
        <w:jc w:val="left"/>
        <w:rPr>
          <w:rFonts w:ascii="Times New Roman" w:hAnsi="Times New Roman"/>
          <w:sz w:val="24"/>
          <w:szCs w:val="24"/>
        </w:rPr>
      </w:pPr>
      <w:r>
        <w:rPr>
          <w:rFonts w:ascii="Times New Roman" w:hAnsi="Times New Roman"/>
          <w:sz w:val="24"/>
          <w:szCs w:val="24"/>
        </w:rPr>
        <w:t>在</w:t>
      </w:r>
      <w:r>
        <w:rPr>
          <w:rFonts w:hint="eastAsia" w:ascii="Times New Roman" w:hAnsi="Times New Roman"/>
          <w:sz w:val="24"/>
          <w:szCs w:val="24"/>
        </w:rPr>
        <w:t>“</w:t>
      </w:r>
      <w:r>
        <w:rPr>
          <w:rFonts w:ascii="Times New Roman" w:hAnsi="Times New Roman"/>
          <w:sz w:val="24"/>
          <w:szCs w:val="24"/>
        </w:rPr>
        <w:t>更多数据</w:t>
      </w:r>
      <w:r>
        <w:rPr>
          <w:rFonts w:hint="eastAsia" w:ascii="Times New Roman" w:hAnsi="Times New Roman"/>
          <w:sz w:val="24"/>
          <w:szCs w:val="24"/>
        </w:rPr>
        <w:t>”</w:t>
      </w:r>
      <w:r>
        <w:rPr>
          <w:rFonts w:ascii="Times New Roman" w:hAnsi="Times New Roman"/>
          <w:sz w:val="24"/>
          <w:szCs w:val="24"/>
        </w:rPr>
        <w:t>中，</w:t>
      </w:r>
      <w:r>
        <w:rPr>
          <w:rFonts w:hint="eastAsia" w:ascii="Times New Roman" w:hAnsi="Times New Roman"/>
          <w:sz w:val="24"/>
          <w:szCs w:val="24"/>
        </w:rPr>
        <w:t>学生</w:t>
      </w:r>
      <w:r>
        <w:rPr>
          <w:rFonts w:ascii="Times New Roman" w:hAnsi="Times New Roman"/>
          <w:sz w:val="24"/>
          <w:szCs w:val="24"/>
        </w:rPr>
        <w:t>可</w:t>
      </w:r>
      <w:r>
        <w:rPr>
          <w:rFonts w:hint="eastAsia" w:ascii="Times New Roman" w:hAnsi="Times New Roman"/>
          <w:sz w:val="24"/>
          <w:szCs w:val="24"/>
        </w:rPr>
        <w:t>根据时间段</w:t>
      </w:r>
      <w:r>
        <w:rPr>
          <w:rFonts w:ascii="Times New Roman" w:hAnsi="Times New Roman"/>
          <w:sz w:val="24"/>
          <w:szCs w:val="24"/>
        </w:rPr>
        <w:t>查看自己参加的所有</w:t>
      </w:r>
      <w:r>
        <w:rPr>
          <w:rFonts w:hint="eastAsia" w:ascii="Times New Roman" w:hAnsi="Times New Roman"/>
          <w:sz w:val="24"/>
          <w:szCs w:val="24"/>
        </w:rPr>
        <w:t>班级训练、模考训练、基础训练和诊后训练的</w:t>
      </w:r>
      <w:r>
        <w:rPr>
          <w:rFonts w:ascii="Times New Roman" w:hAnsi="Times New Roman"/>
          <w:sz w:val="24"/>
          <w:szCs w:val="24"/>
        </w:rPr>
        <w:t>统计数据</w:t>
      </w:r>
      <w:r>
        <w:rPr>
          <w:rFonts w:hint="eastAsia" w:ascii="Times New Roman" w:hAnsi="Times New Roman"/>
          <w:sz w:val="24"/>
          <w:szCs w:val="24"/>
        </w:rPr>
        <w:t>，统计数据以得分曲线图和训练明细的形式显示。</w:t>
      </w:r>
    </w:p>
    <w:p>
      <w:pPr>
        <w:rPr>
          <w:rFonts w:ascii="Times New Roman" w:hAnsi="Times New Roman"/>
          <w:sz w:val="24"/>
          <w:szCs w:val="24"/>
        </w:rPr>
      </w:pPr>
      <w:r>
        <w:rPr>
          <w:rFonts w:hint="eastAsia" w:ascii="Times New Roman" w:hAnsi="Times New Roman"/>
          <w:sz w:val="24"/>
          <w:szCs w:val="24"/>
        </w:rPr>
        <w:drawing>
          <wp:inline distT="0" distB="0" distL="0" distR="0">
            <wp:extent cx="5274310" cy="1965960"/>
            <wp:effectExtent l="0" t="0" r="254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1"/>
                    </pic:cNvPicPr>
                  </pic:nvPicPr>
                  <pic:blipFill>
                    <a:blip r:embed="rId22">
                      <a:extLst>
                        <a:ext uri="{28A0092B-C50C-407E-A947-70E740481C1C}">
                          <a14:useLocalDpi xmlns:a14="http://schemas.microsoft.com/office/drawing/2010/main" val="0"/>
                        </a:ext>
                      </a:extLst>
                    </a:blip>
                    <a:srcRect t="39007"/>
                    <a:stretch>
                      <a:fillRect/>
                    </a:stretch>
                  </pic:blipFill>
                  <pic:spPr>
                    <a:xfrm>
                      <a:off x="0" y="0"/>
                      <a:ext cx="5274310" cy="1965960"/>
                    </a:xfrm>
                    <a:prstGeom prst="rect">
                      <a:avLst/>
                    </a:prstGeom>
                    <a:ln>
                      <a:noFill/>
                    </a:ln>
                  </pic:spPr>
                </pic:pic>
              </a:graphicData>
            </a:graphic>
          </wp:inline>
        </w:drawing>
      </w:r>
    </w:p>
    <w:p>
      <w:pPr>
        <w:rPr>
          <w:rFonts w:ascii="Times New Roman" w:hAnsi="Times New Roman"/>
          <w:sz w:val="24"/>
          <w:szCs w:val="24"/>
        </w:rPr>
      </w:pPr>
      <w:r>
        <w:rPr>
          <w:rFonts w:hint="eastAsia" w:ascii="Times New Roman" w:hAnsi="Times New Roman"/>
          <w:szCs w:val="21"/>
        </w:rPr>
        <w:drawing>
          <wp:inline distT="0" distB="0" distL="0" distR="0">
            <wp:extent cx="5274310" cy="3014980"/>
            <wp:effectExtent l="0" t="0" r="2540" b="0"/>
            <wp:docPr id="192" name="图片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图片 192"/>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274310" cy="3014980"/>
                    </a:xfrm>
                    <a:prstGeom prst="rect">
                      <a:avLst/>
                    </a:prstGeom>
                  </pic:spPr>
                </pic:pic>
              </a:graphicData>
            </a:graphic>
          </wp:inline>
        </w:drawing>
      </w:r>
    </w:p>
    <w:p>
      <w:pPr>
        <w:pStyle w:val="2"/>
        <w:numPr>
          <w:ilvl w:val="0"/>
          <w:numId w:val="2"/>
        </w:numPr>
        <w:rPr>
          <w:rFonts w:ascii="Times New Roman" w:hAnsi="Times New Roman"/>
          <w:sz w:val="32"/>
          <w:szCs w:val="32"/>
        </w:rPr>
      </w:pPr>
      <w:bookmarkStart w:id="9" w:name="_Toc78274430"/>
      <w:r>
        <w:rPr>
          <w:rFonts w:ascii="Times New Roman" w:hAnsi="Times New Roman"/>
          <w:sz w:val="32"/>
          <w:szCs w:val="32"/>
        </w:rPr>
        <w:t>我的班级</w:t>
      </w:r>
      <w:bookmarkEnd w:id="9"/>
    </w:p>
    <w:p>
      <w:pPr>
        <w:ind w:firstLine="420"/>
        <w:jc w:val="left"/>
        <w:rPr>
          <w:sz w:val="24"/>
          <w:szCs w:val="24"/>
        </w:rPr>
      </w:pPr>
      <w:r>
        <w:rPr>
          <w:sz w:val="24"/>
          <w:szCs w:val="24"/>
        </w:rPr>
        <w:t>学生完善个人信息后进入我的班级。我的班级包含</w:t>
      </w:r>
      <w:r>
        <w:rPr>
          <w:rFonts w:hint="eastAsia"/>
          <w:sz w:val="24"/>
          <w:szCs w:val="24"/>
        </w:rPr>
        <w:t>“当前</w:t>
      </w:r>
      <w:r>
        <w:rPr>
          <w:sz w:val="24"/>
          <w:szCs w:val="24"/>
        </w:rPr>
        <w:t>班级</w:t>
      </w:r>
      <w:r>
        <w:rPr>
          <w:rFonts w:hint="eastAsia"/>
          <w:sz w:val="24"/>
          <w:szCs w:val="24"/>
        </w:rPr>
        <w:t>”</w:t>
      </w:r>
      <w:r>
        <w:rPr>
          <w:sz w:val="24"/>
          <w:szCs w:val="24"/>
        </w:rPr>
        <w:t>和</w:t>
      </w:r>
      <w:r>
        <w:rPr>
          <w:rFonts w:hint="eastAsia"/>
          <w:sz w:val="24"/>
          <w:szCs w:val="24"/>
        </w:rPr>
        <w:t>“历史班级”</w:t>
      </w:r>
      <w:r>
        <w:rPr>
          <w:sz w:val="24"/>
          <w:szCs w:val="24"/>
        </w:rPr>
        <w:t>两个模块。</w:t>
      </w:r>
    </w:p>
    <w:p>
      <w:pPr>
        <w:pStyle w:val="3"/>
        <w:rPr>
          <w:rFonts w:ascii="Times New Roman" w:hAnsi="Times New Roman" w:eastAsia="宋体"/>
          <w:sz w:val="24"/>
          <w:szCs w:val="24"/>
        </w:rPr>
      </w:pPr>
      <w:bookmarkStart w:id="10" w:name="_Toc78274431"/>
      <w:r>
        <w:rPr>
          <w:rFonts w:hint="eastAsia" w:ascii="Times New Roman" w:hAnsi="Times New Roman" w:eastAsia="宋体"/>
          <w:sz w:val="24"/>
          <w:szCs w:val="24"/>
        </w:rPr>
        <w:t>1.</w:t>
      </w:r>
      <w:r>
        <w:rPr>
          <w:rFonts w:ascii="Times New Roman" w:hAnsi="Times New Roman" w:eastAsia="宋体"/>
          <w:sz w:val="24"/>
          <w:szCs w:val="24"/>
        </w:rPr>
        <w:t>当前班级</w:t>
      </w:r>
      <w:bookmarkEnd w:id="10"/>
    </w:p>
    <w:p>
      <w:pPr>
        <w:ind w:firstLine="420"/>
        <w:jc w:val="left"/>
        <w:rPr>
          <w:rFonts w:ascii="Times New Roman" w:hAnsi="Times New Roman"/>
          <w:sz w:val="24"/>
          <w:szCs w:val="24"/>
        </w:rPr>
      </w:pPr>
      <w:r>
        <w:rPr>
          <w:rFonts w:hint="eastAsia" w:ascii="Times New Roman" w:hAnsi="Times New Roman"/>
          <w:sz w:val="24"/>
          <w:szCs w:val="24"/>
        </w:rPr>
        <w:t>“</w:t>
      </w:r>
      <w:r>
        <w:rPr>
          <w:rFonts w:ascii="Times New Roman" w:hAnsi="Times New Roman"/>
          <w:sz w:val="24"/>
          <w:szCs w:val="24"/>
        </w:rPr>
        <w:t>当前班级</w:t>
      </w:r>
      <w:r>
        <w:rPr>
          <w:rFonts w:hint="eastAsia" w:ascii="Times New Roman" w:hAnsi="Times New Roman"/>
          <w:sz w:val="24"/>
          <w:szCs w:val="24"/>
        </w:rPr>
        <w:t>”</w:t>
      </w:r>
      <w:r>
        <w:rPr>
          <w:rFonts w:ascii="Times New Roman" w:hAnsi="Times New Roman"/>
          <w:sz w:val="24"/>
          <w:szCs w:val="24"/>
        </w:rPr>
        <w:t>显示当前所在的班级，点击可查看班级详情，包括班级有效时间、教师姓名、校区</w:t>
      </w:r>
      <w:r>
        <w:rPr>
          <w:rFonts w:hint="eastAsia" w:ascii="Times New Roman" w:hAnsi="Times New Roman"/>
          <w:sz w:val="24"/>
          <w:szCs w:val="24"/>
        </w:rPr>
        <w:t>、</w:t>
      </w:r>
      <w:r>
        <w:rPr>
          <w:rFonts w:ascii="Times New Roman" w:hAnsi="Times New Roman"/>
          <w:sz w:val="24"/>
          <w:szCs w:val="24"/>
        </w:rPr>
        <w:t>同班同学的</w:t>
      </w:r>
      <w:r>
        <w:rPr>
          <w:rFonts w:hint="eastAsia" w:ascii="Times New Roman" w:hAnsi="Times New Roman"/>
          <w:sz w:val="24"/>
          <w:szCs w:val="24"/>
        </w:rPr>
        <w:t>个人信息和</w:t>
      </w:r>
      <w:r>
        <w:rPr>
          <w:rFonts w:ascii="Times New Roman" w:hAnsi="Times New Roman"/>
          <w:sz w:val="24"/>
          <w:szCs w:val="24"/>
        </w:rPr>
        <w:t>电子邮箱等信息。</w:t>
      </w:r>
    </w:p>
    <w:p>
      <w:pPr>
        <w:ind w:firstLine="420"/>
        <w:jc w:val="left"/>
        <w:rPr>
          <w:sz w:val="24"/>
          <w:szCs w:val="24"/>
        </w:rPr>
      </w:pPr>
      <w:r>
        <w:rPr>
          <w:rFonts w:ascii="Times New Roman" w:hAnsi="Times New Roman"/>
        </w:rPr>
        <mc:AlternateContent>
          <mc:Choice Requires="wps">
            <w:drawing>
              <wp:anchor distT="0" distB="0" distL="114300" distR="114300" simplePos="0" relativeHeight="251692032" behindDoc="0" locked="0" layoutInCell="1" allowOverlap="1">
                <wp:simplePos x="0" y="0"/>
                <wp:positionH relativeFrom="column">
                  <wp:posOffset>4705350</wp:posOffset>
                </wp:positionH>
                <wp:positionV relativeFrom="paragraph">
                  <wp:posOffset>594360</wp:posOffset>
                </wp:positionV>
                <wp:extent cx="285115" cy="0"/>
                <wp:effectExtent l="38100" t="76200" r="0" b="95250"/>
                <wp:wrapNone/>
                <wp:docPr id="201" name="箭头 23"/>
                <wp:cNvGraphicFramePr/>
                <a:graphic xmlns:a="http://schemas.openxmlformats.org/drawingml/2006/main">
                  <a:graphicData uri="http://schemas.microsoft.com/office/word/2010/wordprocessingShape">
                    <wps:wsp>
                      <wps:cNvCnPr>
                        <a:cxnSpLocks noChangeShapeType="1"/>
                      </wps:cNvCnPr>
                      <wps:spPr bwMode="auto">
                        <a:xfrm flipH="1">
                          <a:off x="0" y="0"/>
                          <a:ext cx="285115" cy="0"/>
                        </a:xfrm>
                        <a:prstGeom prst="line">
                          <a:avLst/>
                        </a:prstGeom>
                        <a:noFill/>
                        <a:ln w="12700">
                          <a:solidFill>
                            <a:srgbClr val="FF0000"/>
                          </a:solidFill>
                          <a:round/>
                          <a:tailEnd type="triangle" w="med" len="med"/>
                        </a:ln>
                      </wps:spPr>
                      <wps:bodyPr/>
                    </wps:wsp>
                  </a:graphicData>
                </a:graphic>
              </wp:anchor>
            </w:drawing>
          </mc:Choice>
          <mc:Fallback>
            <w:pict>
              <v:line id="箭头 23" o:spid="_x0000_s1026" o:spt="20" style="position:absolute;left:0pt;flip:x;margin-left:370.5pt;margin-top:46.8pt;height:0pt;width:22.45pt;z-index:251692032;mso-width-relative:page;mso-height-relative:page;" filled="f" stroked="t" coordsize="21600,21600" o:gfxdata="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BZsapl2AAAAAkBAAAPAAAAAAAAAAEAIAAAACIAAABkcnMvZG93bnJldi54&#10;bWxQSwECFAAUAAAACACHTuJAG0gK2/oBAADcAwAADgAAAAAAAAABACAAAAAnAQAAZHJzL2Uyb0Rv&#10;Yy54bWxQSwUGAAAAAAYABgBZAQAAkwUAAAAA&#10;">
                <v:fill on="f" focussize="0,0"/>
                <v:stroke weight="1pt" color="#FF0000" joinstyle="round" endarrow="block"/>
                <v:imagedata o:title=""/>
                <o:lock v:ext="edit" aspectratio="f"/>
              </v:line>
            </w:pict>
          </mc:Fallback>
        </mc:AlternateContent>
      </w:r>
      <w:r>
        <w:rPr>
          <w:rFonts w:ascii="Times New Roman" w:hAnsi="Times New Roman"/>
        </w:rPr>
        <mc:AlternateContent>
          <mc:Choice Requires="wps">
            <w:drawing>
              <wp:anchor distT="0" distB="0" distL="114300" distR="114300" simplePos="0" relativeHeight="251691008" behindDoc="0" locked="0" layoutInCell="1" allowOverlap="1">
                <wp:simplePos x="0" y="0"/>
                <wp:positionH relativeFrom="column">
                  <wp:posOffset>3708400</wp:posOffset>
                </wp:positionH>
                <wp:positionV relativeFrom="paragraph">
                  <wp:posOffset>429260</wp:posOffset>
                </wp:positionV>
                <wp:extent cx="979805" cy="294640"/>
                <wp:effectExtent l="0" t="0" r="10795" b="10160"/>
                <wp:wrapNone/>
                <wp:docPr id="200" name="文本框 21"/>
                <wp:cNvGraphicFramePr/>
                <a:graphic xmlns:a="http://schemas.openxmlformats.org/drawingml/2006/main">
                  <a:graphicData uri="http://schemas.microsoft.com/office/word/2010/wordprocessingShape">
                    <wps:wsp>
                      <wps:cNvSpPr>
                        <a:spLocks noChangeArrowheads="1"/>
                      </wps:cNvSpPr>
                      <wps:spPr bwMode="auto">
                        <a:xfrm>
                          <a:off x="0" y="0"/>
                          <a:ext cx="979805" cy="294640"/>
                        </a:xfrm>
                        <a:prstGeom prst="rect">
                          <a:avLst/>
                        </a:prstGeom>
                        <a:solidFill>
                          <a:srgbClr val="FFFFFF"/>
                        </a:solidFill>
                        <a:ln w="9525">
                          <a:solidFill>
                            <a:srgbClr val="FF0000"/>
                          </a:solidFill>
                          <a:miter lim="200000"/>
                        </a:ln>
                      </wps:spPr>
                      <wps:txbx>
                        <w:txbxContent>
                          <w:p>
                            <w:pPr>
                              <w:rPr>
                                <w:sz w:val="13"/>
                                <w:szCs w:val="13"/>
                              </w:rPr>
                            </w:pPr>
                            <w:r>
                              <w:rPr>
                                <w:rFonts w:hint="eastAsia"/>
                                <w:sz w:val="13"/>
                                <w:szCs w:val="13"/>
                                <w:highlight w:val="yellow"/>
                              </w:rPr>
                              <w:t>点击按钮，加入班级</w:t>
                            </w:r>
                          </w:p>
                        </w:txbxContent>
                      </wps:txbx>
                      <wps:bodyPr rot="0" vert="horz" wrap="square" lIns="91440" tIns="45720" rIns="91440" bIns="45720" anchor="t" anchorCtr="0" upright="1">
                        <a:noAutofit/>
                      </wps:bodyPr>
                    </wps:wsp>
                  </a:graphicData>
                </a:graphic>
              </wp:anchor>
            </w:drawing>
          </mc:Choice>
          <mc:Fallback>
            <w:pict>
              <v:rect id="文本框 21" o:spid="_x0000_s1026" o:spt="1" style="position:absolute;left:0pt;margin-left:292pt;margin-top:33.8pt;height:23.2pt;width:77.15pt;z-index:251691008;mso-width-relative:page;mso-height-relative:page;" fillcolor="#FFFFFF" filled="t" stroked="t" coordsize="21600,21600" o:gfxdata="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IwGP3DWAAAACgEAAA8AAAAAAAAAAQAgAAAAIgAAAGRycy9k&#10;b3ducmV2LnhtbFBLAQIUABQAAAAIAIdO4kCvpGpEPQIAAH8EAAAOAAAAAAAAAAEAIAAAACUBAABk&#10;cnMvZTJvRG9jLnhtbFBLBQYAAAAABgAGAFkBAADUBQAAAAA=&#10;">
                <v:fill on="t" focussize="0,0"/>
                <v:stroke color="#FF0000" miterlimit="2" joinstyle="miter"/>
                <v:imagedata o:title=""/>
                <o:lock v:ext="edit" aspectratio="f"/>
                <v:textbox>
                  <w:txbxContent>
                    <w:p>
                      <w:pPr>
                        <w:rPr>
                          <w:sz w:val="13"/>
                          <w:szCs w:val="13"/>
                        </w:rPr>
                      </w:pPr>
                      <w:r>
                        <w:rPr>
                          <w:rFonts w:hint="eastAsia"/>
                          <w:sz w:val="13"/>
                          <w:szCs w:val="13"/>
                          <w:highlight w:val="yellow"/>
                        </w:rPr>
                        <w:t>点击按钮，加入班级</w:t>
                      </w:r>
                    </w:p>
                  </w:txbxContent>
                </v:textbox>
              </v:rect>
            </w:pict>
          </mc:Fallback>
        </mc:AlternateContent>
      </w:r>
      <w:r>
        <w:rPr>
          <w:rFonts w:ascii="Times New Roman" w:hAnsi="Times New Roman"/>
        </w:rPr>
        <mc:AlternateContent>
          <mc:Choice Requires="wps">
            <w:drawing>
              <wp:anchor distT="0" distB="0" distL="114300" distR="114300" simplePos="0" relativeHeight="251689984" behindDoc="0" locked="0" layoutInCell="1" allowOverlap="1">
                <wp:simplePos x="0" y="0"/>
                <wp:positionH relativeFrom="column">
                  <wp:posOffset>450850</wp:posOffset>
                </wp:positionH>
                <wp:positionV relativeFrom="paragraph">
                  <wp:posOffset>867410</wp:posOffset>
                </wp:positionV>
                <wp:extent cx="641350" cy="215900"/>
                <wp:effectExtent l="0" t="0" r="25400" b="12700"/>
                <wp:wrapNone/>
                <wp:docPr id="198" name="矩形 43"/>
                <wp:cNvGraphicFramePr/>
                <a:graphic xmlns:a="http://schemas.openxmlformats.org/drawingml/2006/main">
                  <a:graphicData uri="http://schemas.microsoft.com/office/word/2010/wordprocessingShape">
                    <wps:wsp>
                      <wps:cNvSpPr>
                        <a:spLocks noChangeArrowheads="1"/>
                      </wps:cNvSpPr>
                      <wps:spPr bwMode="auto">
                        <a:xfrm>
                          <a:off x="0" y="0"/>
                          <a:ext cx="641350" cy="215900"/>
                        </a:xfrm>
                        <a:prstGeom prst="rect">
                          <a:avLst/>
                        </a:prstGeom>
                        <a:noFill/>
                        <a:ln w="15875">
                          <a:solidFill>
                            <a:srgbClr val="FF0000"/>
                          </a:solidFill>
                          <a:miter lim="200000"/>
                        </a:ln>
                      </wps:spPr>
                      <wps:bodyPr rot="0" vert="horz" wrap="square" lIns="91440" tIns="45720" rIns="91440" bIns="45720" anchor="t" anchorCtr="0" upright="1">
                        <a:noAutofit/>
                      </wps:bodyPr>
                    </wps:wsp>
                  </a:graphicData>
                </a:graphic>
              </wp:anchor>
            </w:drawing>
          </mc:Choice>
          <mc:Fallback>
            <w:pict>
              <v:rect id="矩形 43" o:spid="_x0000_s1026" o:spt="1" style="position:absolute;left:0pt;margin-left:35.5pt;margin-top:68.3pt;height:17pt;width:50.5pt;z-index:251689984;mso-width-relative:page;mso-height-relative:page;" filled="f" stroked="t" coordsize="21600,21600" o:gfxdata="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AKmOKb1wAAAAoBAAAPAAAAAAAAAAEAIAAAACIAAABkcnMvZG93bnJldi54&#10;bWxQSwECFAAUAAAACACHTuJAZpjq+TQCAABJBAAADgAAAAAAAAABACAAAAAmAQAAZHJzL2Uyb0Rv&#10;Yy54bWxQSwUGAAAAAAYABgBZAQAAzAUAAAAA&#10;">
                <v:fill on="f" focussize="0,0"/>
                <v:stroke weight="1.25pt" color="#FF0000" miterlimit="2" joinstyle="miter"/>
                <v:imagedata o:title=""/>
                <o:lock v:ext="edit" aspectratio="f"/>
              </v:rect>
            </w:pict>
          </mc:Fallback>
        </mc:AlternateContent>
      </w:r>
      <w:r>
        <w:rPr>
          <w:rFonts w:hint="eastAsia" w:ascii="Times New Roman" w:hAnsi="Times New Roman"/>
          <w:sz w:val="24"/>
          <w:szCs w:val="24"/>
        </w:rPr>
        <w:drawing>
          <wp:inline distT="0" distB="0" distL="0" distR="0">
            <wp:extent cx="5274310" cy="1299210"/>
            <wp:effectExtent l="0" t="0" r="2540" b="0"/>
            <wp:docPr id="199" name="图片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图片 199"/>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274310" cy="1299210"/>
                    </a:xfrm>
                    <a:prstGeom prst="rect">
                      <a:avLst/>
                    </a:prstGeom>
                  </pic:spPr>
                </pic:pic>
              </a:graphicData>
            </a:graphic>
          </wp:inline>
        </w:drawing>
      </w:r>
      <w:r>
        <mc:AlternateContent>
          <mc:Choice Requires="wps">
            <w:drawing>
              <wp:anchor distT="0" distB="0" distL="114300" distR="114300" simplePos="0" relativeHeight="251659264" behindDoc="0" locked="0" layoutInCell="1" allowOverlap="1">
                <wp:simplePos x="0" y="0"/>
                <wp:positionH relativeFrom="column">
                  <wp:posOffset>2286000</wp:posOffset>
                </wp:positionH>
                <wp:positionV relativeFrom="paragraph">
                  <wp:posOffset>435610</wp:posOffset>
                </wp:positionV>
                <wp:extent cx="869950" cy="165100"/>
                <wp:effectExtent l="0" t="0" r="6350" b="6350"/>
                <wp:wrapNone/>
                <wp:docPr id="315" name="文本框 315"/>
                <wp:cNvGraphicFramePr/>
                <a:graphic xmlns:a="http://schemas.openxmlformats.org/drawingml/2006/main">
                  <a:graphicData uri="http://schemas.microsoft.com/office/word/2010/wordprocessingShape">
                    <wps:wsp>
                      <wps:cNvSpPr txBox="1"/>
                      <wps:spPr>
                        <a:xfrm>
                          <a:off x="0" y="0"/>
                          <a:ext cx="869950" cy="1651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80pt;margin-top:34.3pt;height:13pt;width:68.5pt;z-index:251659264;mso-width-relative:page;mso-height-relative:page;" fillcolor="#FFFFFF [3212]" filled="t" stroked="f" coordsize="21600,21600" o:gfxdata="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MB1qotUAAAAJ&#10;AQAADwAAAAAAAAABACAAAAAiAAAAZHJzL2Rvd25yZXYueG1sUEsBAhQAFAAAAAgAh07iQC6eK/JY&#10;AgAAoAQAAA4AAAAAAAAAAQAgAAAAJAEAAGRycy9lMm9Eb2MueG1sUEsFBgAAAAAGAAYAWQEAAO4F&#10;AAAAAA==&#10;">
                <v:fill on="t" focussize="0,0"/>
                <v:stroke on="f" weight="0.5pt"/>
                <v:imagedata o:title=""/>
                <o:lock v:ext="edit" aspectratio="f"/>
                <v:textbox>
                  <w:txbxContent>
                    <w:p/>
                  </w:txbxContent>
                </v:textbox>
              </v:shape>
            </w:pict>
          </mc:Fallback>
        </mc:AlternateContent>
      </w:r>
    </w:p>
    <w:p>
      <w:pPr>
        <w:jc w:val="left"/>
        <w:rPr>
          <w:rFonts w:ascii="Times New Roman" w:hAnsi="Times New Roman"/>
          <w:sz w:val="24"/>
          <w:szCs w:val="24"/>
        </w:rPr>
      </w:pPr>
    </w:p>
    <w:p>
      <w:pPr>
        <w:ind w:firstLine="420"/>
        <w:jc w:val="left"/>
        <w:rPr>
          <w:rFonts w:ascii="Times New Roman" w:hAnsi="Times New Roman"/>
          <w:sz w:val="24"/>
          <w:szCs w:val="24"/>
        </w:rPr>
      </w:pPr>
      <w:r>
        <w:rPr>
          <w:rFonts w:ascii="Times New Roman" w:hAnsi="Times New Roman"/>
          <w:sz w:val="24"/>
          <w:szCs w:val="24"/>
        </w:rPr>
        <w:t>学生在向教师询问班级授权码后，进入</w:t>
      </w:r>
      <w:r>
        <w:rPr>
          <w:rFonts w:hint="eastAsia" w:ascii="Times New Roman" w:hAnsi="Times New Roman"/>
          <w:sz w:val="24"/>
          <w:szCs w:val="24"/>
        </w:rPr>
        <w:t>“</w:t>
      </w:r>
      <w:r>
        <w:rPr>
          <w:rFonts w:ascii="Times New Roman" w:hAnsi="Times New Roman"/>
          <w:sz w:val="24"/>
          <w:szCs w:val="24"/>
        </w:rPr>
        <w:t>加入班级</w:t>
      </w:r>
      <w:r>
        <w:rPr>
          <w:rFonts w:hint="eastAsia" w:ascii="Times New Roman" w:hAnsi="Times New Roman"/>
          <w:sz w:val="24"/>
          <w:szCs w:val="24"/>
        </w:rPr>
        <w:t>”</w:t>
      </w:r>
      <w:r>
        <w:rPr>
          <w:rFonts w:ascii="Times New Roman" w:hAnsi="Times New Roman"/>
          <w:sz w:val="24"/>
          <w:szCs w:val="24"/>
        </w:rPr>
        <w:t>界面，根据六位的班级授权码对班级进行检索并加入。搜索到班级并确认无误后，点击</w:t>
      </w:r>
      <w:r>
        <w:rPr>
          <w:rFonts w:hint="eastAsia" w:ascii="Times New Roman" w:hAnsi="Times New Roman"/>
          <w:sz w:val="24"/>
          <w:szCs w:val="24"/>
        </w:rPr>
        <w:t>“</w:t>
      </w:r>
      <w:r>
        <w:rPr>
          <w:rFonts w:ascii="Times New Roman" w:hAnsi="Times New Roman"/>
          <w:sz w:val="24"/>
          <w:szCs w:val="24"/>
        </w:rPr>
        <w:t>加入班级</w:t>
      </w:r>
      <w:r>
        <w:rPr>
          <w:rFonts w:hint="eastAsia" w:ascii="Times New Roman" w:hAnsi="Times New Roman"/>
          <w:sz w:val="24"/>
          <w:szCs w:val="24"/>
        </w:rPr>
        <w:t>”</w:t>
      </w:r>
      <w:r>
        <w:rPr>
          <w:rFonts w:ascii="Times New Roman" w:hAnsi="Times New Roman"/>
          <w:sz w:val="24"/>
          <w:szCs w:val="24"/>
        </w:rPr>
        <w:t>，即可进入该班级。如果不慎加入了错误的班级，请联系管理员老师处理。</w:t>
      </w:r>
    </w:p>
    <w:p>
      <w:pPr>
        <w:pStyle w:val="16"/>
        <w:ind w:firstLine="0" w:firstLineChars="0"/>
        <w:jc w:val="left"/>
        <w:rPr>
          <w:rFonts w:ascii="Times New Roman" w:hAnsi="Times New Roman"/>
          <w:sz w:val="24"/>
          <w:szCs w:val="24"/>
        </w:rPr>
      </w:pPr>
      <w:r>
        <w:rPr>
          <w:rFonts w:ascii="Times New Roman" w:hAnsi="Times New Roman"/>
        </w:rPr>
        <mc:AlternateContent>
          <mc:Choice Requires="wps">
            <w:drawing>
              <wp:anchor distT="0" distB="0" distL="114300" distR="114300" simplePos="0" relativeHeight="251696128" behindDoc="0" locked="0" layoutInCell="1" allowOverlap="1">
                <wp:simplePos x="0" y="0"/>
                <wp:positionH relativeFrom="column">
                  <wp:posOffset>3968750</wp:posOffset>
                </wp:positionH>
                <wp:positionV relativeFrom="paragraph">
                  <wp:posOffset>1087120</wp:posOffset>
                </wp:positionV>
                <wp:extent cx="285115" cy="0"/>
                <wp:effectExtent l="38100" t="76200" r="0" b="95250"/>
                <wp:wrapNone/>
                <wp:docPr id="206" name="箭头 23"/>
                <wp:cNvGraphicFramePr/>
                <a:graphic xmlns:a="http://schemas.openxmlformats.org/drawingml/2006/main">
                  <a:graphicData uri="http://schemas.microsoft.com/office/word/2010/wordprocessingShape">
                    <wps:wsp>
                      <wps:cNvCnPr>
                        <a:cxnSpLocks noChangeShapeType="1"/>
                      </wps:cNvCnPr>
                      <wps:spPr bwMode="auto">
                        <a:xfrm flipH="1">
                          <a:off x="0" y="0"/>
                          <a:ext cx="285115" cy="0"/>
                        </a:xfrm>
                        <a:prstGeom prst="line">
                          <a:avLst/>
                        </a:prstGeom>
                        <a:noFill/>
                        <a:ln w="12700">
                          <a:solidFill>
                            <a:srgbClr val="FF0000"/>
                          </a:solidFill>
                          <a:round/>
                          <a:tailEnd type="triangle" w="med" len="med"/>
                        </a:ln>
                      </wps:spPr>
                      <wps:bodyPr/>
                    </wps:wsp>
                  </a:graphicData>
                </a:graphic>
              </wp:anchor>
            </w:drawing>
          </mc:Choice>
          <mc:Fallback>
            <w:pict>
              <v:line id="箭头 23" o:spid="_x0000_s1026" o:spt="20" style="position:absolute;left:0pt;flip:x;margin-left:312.5pt;margin-top:85.6pt;height:0pt;width:22.45pt;z-index:251696128;mso-width-relative:page;mso-height-relative:page;" filled="f" stroked="t" coordsize="21600,21600" o:gfxdata="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DJurQ41wAAAAsBAAAPAAAAAAAAAAEAIAAAACIAAABkcnMvZG93bnJldi54&#10;bWxQSwECFAAUAAAACACHTuJAqlZGIvsBAADcAwAADgAAAAAAAAABACAAAAAmAQAAZHJzL2Uyb0Rv&#10;Yy54bWxQSwUGAAAAAAYABgBZAQAAkwUAAAAA&#10;">
                <v:fill on="f" focussize="0,0"/>
                <v:stroke weight="1pt" color="#FF0000" joinstyle="round" endarrow="block"/>
                <v:imagedata o:title=""/>
                <o:lock v:ext="edit" aspectratio="f"/>
              </v:line>
            </w:pict>
          </mc:Fallback>
        </mc:AlternateContent>
      </w:r>
      <w:r>
        <w:rPr>
          <w:rFonts w:ascii="Times New Roman" w:hAnsi="Times New Roman"/>
        </w:rPr>
        <mc:AlternateContent>
          <mc:Choice Requires="wps">
            <w:drawing>
              <wp:anchor distT="0" distB="0" distL="114300" distR="114300" simplePos="0" relativeHeight="251694080" behindDoc="0" locked="0" layoutInCell="1" allowOverlap="1">
                <wp:simplePos x="0" y="0"/>
                <wp:positionH relativeFrom="column">
                  <wp:posOffset>2952750</wp:posOffset>
                </wp:positionH>
                <wp:positionV relativeFrom="paragraph">
                  <wp:posOffset>941070</wp:posOffset>
                </wp:positionV>
                <wp:extent cx="979805" cy="294640"/>
                <wp:effectExtent l="0" t="0" r="10795" b="10160"/>
                <wp:wrapNone/>
                <wp:docPr id="204" name="文本框 21"/>
                <wp:cNvGraphicFramePr/>
                <a:graphic xmlns:a="http://schemas.openxmlformats.org/drawingml/2006/main">
                  <a:graphicData uri="http://schemas.microsoft.com/office/word/2010/wordprocessingShape">
                    <wps:wsp>
                      <wps:cNvSpPr>
                        <a:spLocks noChangeArrowheads="1"/>
                      </wps:cNvSpPr>
                      <wps:spPr bwMode="auto">
                        <a:xfrm>
                          <a:off x="0" y="0"/>
                          <a:ext cx="979805" cy="294640"/>
                        </a:xfrm>
                        <a:prstGeom prst="rect">
                          <a:avLst/>
                        </a:prstGeom>
                        <a:solidFill>
                          <a:srgbClr val="FFFFFF"/>
                        </a:solidFill>
                        <a:ln w="9525">
                          <a:solidFill>
                            <a:srgbClr val="FF0000"/>
                          </a:solidFill>
                          <a:miter lim="200000"/>
                        </a:ln>
                      </wps:spPr>
                      <wps:txbx>
                        <w:txbxContent>
                          <w:p>
                            <w:pPr>
                              <w:rPr>
                                <w:sz w:val="13"/>
                                <w:szCs w:val="13"/>
                              </w:rPr>
                            </w:pPr>
                            <w:r>
                              <w:rPr>
                                <w:rFonts w:hint="eastAsia"/>
                                <w:sz w:val="13"/>
                                <w:szCs w:val="13"/>
                                <w:highlight w:val="yellow"/>
                              </w:rPr>
                              <w:t>点击按钮，加入班级</w:t>
                            </w:r>
                          </w:p>
                        </w:txbxContent>
                      </wps:txbx>
                      <wps:bodyPr rot="0" vert="horz" wrap="square" lIns="91440" tIns="45720" rIns="91440" bIns="45720" anchor="t" anchorCtr="0" upright="1">
                        <a:noAutofit/>
                      </wps:bodyPr>
                    </wps:wsp>
                  </a:graphicData>
                </a:graphic>
              </wp:anchor>
            </w:drawing>
          </mc:Choice>
          <mc:Fallback>
            <w:pict>
              <v:rect id="文本框 21" o:spid="_x0000_s1026" o:spt="1" style="position:absolute;left:0pt;margin-left:232.5pt;margin-top:74.1pt;height:23.2pt;width:77.15pt;z-index:251694080;mso-width-relative:page;mso-height-relative:page;" fillcolor="#FFFFFF" filled="t" stroked="t" coordsize="21600,21600" o:gfxdata="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&#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AButzjYAAAACwEAAA8AAAAAAAAAAQAgAAAAIgAAAGRy&#10;cy9kb3ducmV2LnhtbFBLAQIUABQAAAAIAIdO4kCxyyqTPgIAAH8EAAAOAAAAAAAAAAEAIAAAACcB&#10;AABkcnMvZTJvRG9jLnhtbFBLBQYAAAAABgAGAFkBAADXBQAAAAA=&#10;">
                <v:fill on="t" focussize="0,0"/>
                <v:stroke color="#FF0000" miterlimit="2" joinstyle="miter"/>
                <v:imagedata o:title=""/>
                <o:lock v:ext="edit" aspectratio="f"/>
                <v:textbox>
                  <w:txbxContent>
                    <w:p>
                      <w:pPr>
                        <w:rPr>
                          <w:sz w:val="13"/>
                          <w:szCs w:val="13"/>
                        </w:rPr>
                      </w:pPr>
                      <w:r>
                        <w:rPr>
                          <w:rFonts w:hint="eastAsia"/>
                          <w:sz w:val="13"/>
                          <w:szCs w:val="13"/>
                          <w:highlight w:val="yellow"/>
                        </w:rPr>
                        <w:t>点击按钮，加入班级</w:t>
                      </w:r>
                    </w:p>
                  </w:txbxContent>
                </v:textbox>
              </v:rect>
            </w:pict>
          </mc:Fallback>
        </mc:AlternateContent>
      </w:r>
      <w:r>
        <w:rPr>
          <w:rFonts w:ascii="Times New Roman" w:hAnsi="Times New Roman"/>
        </w:rPr>
        <mc:AlternateContent>
          <mc:Choice Requires="wps">
            <w:drawing>
              <wp:anchor distT="0" distB="0" distL="114300" distR="114300" simplePos="0" relativeHeight="251695104" behindDoc="0" locked="0" layoutInCell="1" allowOverlap="1">
                <wp:simplePos x="0" y="0"/>
                <wp:positionH relativeFrom="column">
                  <wp:posOffset>4305300</wp:posOffset>
                </wp:positionH>
                <wp:positionV relativeFrom="paragraph">
                  <wp:posOffset>985520</wp:posOffset>
                </wp:positionV>
                <wp:extent cx="584200" cy="294640"/>
                <wp:effectExtent l="0" t="0" r="25400" b="10160"/>
                <wp:wrapNone/>
                <wp:docPr id="205" name="文本框 21"/>
                <wp:cNvGraphicFramePr/>
                <a:graphic xmlns:a="http://schemas.openxmlformats.org/drawingml/2006/main">
                  <a:graphicData uri="http://schemas.microsoft.com/office/word/2010/wordprocessingShape">
                    <wps:wsp>
                      <wps:cNvSpPr>
                        <a:spLocks noChangeArrowheads="1"/>
                      </wps:cNvSpPr>
                      <wps:spPr bwMode="auto">
                        <a:xfrm>
                          <a:off x="0" y="0"/>
                          <a:ext cx="584200" cy="294640"/>
                        </a:xfrm>
                        <a:prstGeom prst="rect">
                          <a:avLst/>
                        </a:prstGeom>
                        <a:noFill/>
                        <a:ln w="25400" cap="flat" cmpd="sng" algn="ctr">
                          <a:solidFill>
                            <a:srgbClr val="C0504D"/>
                          </a:solidFill>
                          <a:prstDash val="solid"/>
                        </a:ln>
                        <a:effectLst/>
                      </wps:spPr>
                      <wps:txbx>
                        <w:txbxContent>
                          <w:p>
                            <w:pPr>
                              <w:rPr>
                                <w:sz w:val="13"/>
                                <w:szCs w:val="13"/>
                              </w:rPr>
                            </w:pPr>
                          </w:p>
                        </w:txbxContent>
                      </wps:txbx>
                      <wps:bodyPr rot="0" vert="horz" wrap="square" lIns="91440" tIns="45720" rIns="91440" bIns="45720" anchor="t" anchorCtr="0" upright="1">
                        <a:noAutofit/>
                      </wps:bodyPr>
                    </wps:wsp>
                  </a:graphicData>
                </a:graphic>
              </wp:anchor>
            </w:drawing>
          </mc:Choice>
          <mc:Fallback>
            <w:pict>
              <v:rect id="文本框 21" o:spid="_x0000_s1026" o:spt="1" style="position:absolute;left:0pt;margin-left:339pt;margin-top:77.6pt;height:23.2pt;width:46pt;z-index:251695104;mso-width-relative:page;mso-height-relative:page;" filled="f" stroked="t" coordsize="21600,21600" o:gfxdata="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lgWWi9kAAAAL&#10;AQAADwAAAAAAAAABACAAAAAiAAAAZHJzL2Rvd25yZXYueG1sUEsBAhQAFAAAAAgAh07iQDBbJb1U&#10;AgAAiAQAAA4AAAAAAAAAAQAgAAAAKAEAAGRycy9lMm9Eb2MueG1sUEsFBgAAAAAGAAYAWQEAAO4F&#10;AAAAAA==&#10;">
                <v:fill on="f" focussize="0,0"/>
                <v:stroke weight="2pt" color="#C0504D" joinstyle="round"/>
                <v:imagedata o:title=""/>
                <o:lock v:ext="edit" aspectratio="f"/>
                <v:textbox>
                  <w:txbxContent>
                    <w:p>
                      <w:pPr>
                        <w:rPr>
                          <w:sz w:val="13"/>
                          <w:szCs w:val="13"/>
                        </w:rPr>
                      </w:pPr>
                    </w:p>
                  </w:txbxContent>
                </v:textbox>
              </v:rect>
            </w:pict>
          </mc:Fallback>
        </mc:AlternateContent>
      </w:r>
      <w:r>
        <w:rPr>
          <w:rFonts w:ascii="Times New Roman" w:hAnsi="Times New Roman"/>
        </w:rPr>
        <mc:AlternateContent>
          <mc:Choice Requires="wps">
            <w:drawing>
              <wp:anchor distT="0" distB="0" distL="114300" distR="114300" simplePos="0" relativeHeight="251693056" behindDoc="0" locked="0" layoutInCell="1" allowOverlap="1">
                <wp:simplePos x="0" y="0"/>
                <wp:positionH relativeFrom="column">
                  <wp:posOffset>152400</wp:posOffset>
                </wp:positionH>
                <wp:positionV relativeFrom="paragraph">
                  <wp:posOffset>248920</wp:posOffset>
                </wp:positionV>
                <wp:extent cx="4895850" cy="228600"/>
                <wp:effectExtent l="0" t="0" r="19050" b="19050"/>
                <wp:wrapNone/>
                <wp:docPr id="203" name="矩形 43"/>
                <wp:cNvGraphicFramePr/>
                <a:graphic xmlns:a="http://schemas.openxmlformats.org/drawingml/2006/main">
                  <a:graphicData uri="http://schemas.microsoft.com/office/word/2010/wordprocessingShape">
                    <wps:wsp>
                      <wps:cNvSpPr>
                        <a:spLocks noChangeArrowheads="1"/>
                      </wps:cNvSpPr>
                      <wps:spPr bwMode="auto">
                        <a:xfrm>
                          <a:off x="0" y="0"/>
                          <a:ext cx="4895850" cy="228600"/>
                        </a:xfrm>
                        <a:prstGeom prst="rect">
                          <a:avLst/>
                        </a:prstGeom>
                        <a:noFill/>
                        <a:ln w="15875">
                          <a:solidFill>
                            <a:srgbClr val="FF0000"/>
                          </a:solidFill>
                          <a:miter lim="200000"/>
                        </a:ln>
                      </wps:spPr>
                      <wps:bodyPr rot="0" vert="horz" wrap="square" lIns="91440" tIns="45720" rIns="91440" bIns="45720" anchor="t" anchorCtr="0" upright="1">
                        <a:noAutofit/>
                      </wps:bodyPr>
                    </wps:wsp>
                  </a:graphicData>
                </a:graphic>
              </wp:anchor>
            </w:drawing>
          </mc:Choice>
          <mc:Fallback>
            <w:pict>
              <v:rect id="矩形 43" o:spid="_x0000_s1026" o:spt="1" style="position:absolute;left:0pt;margin-left:12pt;margin-top:19.6pt;height:18pt;width:385.5pt;z-index:251693056;mso-width-relative:page;mso-height-relative:page;" filled="f" stroked="t" coordsize="21600,21600" o:gfxdata="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NATW9tgAAAAIAQAADwAAAAAAAAABACAAAAAiAAAAZHJzL2Rvd25yZXYu&#10;eG1sUEsBAhQAFAAAAAgAh07iQIHjVQw0AgAASgQAAA4AAAAAAAAAAQAgAAAAJwEAAGRycy9lMm9E&#10;b2MueG1sUEsFBgAAAAAGAAYAWQEAAM0FAAAAAA==&#10;">
                <v:fill on="f" focussize="0,0"/>
                <v:stroke weight="1.25pt" color="#FF0000" miterlimit="2" joinstyle="miter"/>
                <v:imagedata o:title=""/>
                <o:lock v:ext="edit" aspectratio="f"/>
              </v:rect>
            </w:pict>
          </mc:Fallback>
        </mc:AlternateContent>
      </w:r>
      <w:r>
        <w:rPr>
          <w:rFonts w:ascii="Times New Roman" w:hAnsi="Times New Roman"/>
          <w:sz w:val="24"/>
          <w:szCs w:val="24"/>
        </w:rPr>
        <w:drawing>
          <wp:inline distT="0" distB="0" distL="0" distR="0">
            <wp:extent cx="5274310" cy="2359660"/>
            <wp:effectExtent l="0" t="0" r="2540" b="2540"/>
            <wp:docPr id="202" name="图片 202" descr="C:\Users\郭\AppData\Local\Temp\WeChat Files\70f83282d3e43588338cfc19a10383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图片 202" descr="C:\Users\郭\AppData\Local\Temp\WeChat Files\70f83282d3e43588338cfc19a10383d.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274310" cy="2359660"/>
                    </a:xfrm>
                    <a:prstGeom prst="rect">
                      <a:avLst/>
                    </a:prstGeom>
                    <a:noFill/>
                    <a:ln>
                      <a:noFill/>
                    </a:ln>
                  </pic:spPr>
                </pic:pic>
              </a:graphicData>
            </a:graphic>
          </wp:inline>
        </w:drawing>
      </w:r>
    </w:p>
    <w:p>
      <w:pPr>
        <w:pStyle w:val="3"/>
        <w:rPr>
          <w:rFonts w:ascii="Times New Roman" w:hAnsi="Times New Roman" w:eastAsia="宋体"/>
          <w:sz w:val="24"/>
          <w:szCs w:val="24"/>
        </w:rPr>
      </w:pPr>
      <w:bookmarkStart w:id="11" w:name="_Toc78274432"/>
      <w:r>
        <w:rPr>
          <w:rFonts w:hint="eastAsia" w:ascii="Times New Roman" w:hAnsi="Times New Roman" w:eastAsia="宋体"/>
          <w:sz w:val="24"/>
          <w:szCs w:val="24"/>
        </w:rPr>
        <w:t>2.</w:t>
      </w:r>
      <w:r>
        <w:rPr>
          <w:rFonts w:ascii="Times New Roman" w:hAnsi="Times New Roman" w:eastAsia="宋体"/>
          <w:sz w:val="24"/>
          <w:szCs w:val="24"/>
        </w:rPr>
        <w:t>历史班级</w:t>
      </w:r>
      <w:bookmarkEnd w:id="11"/>
    </w:p>
    <w:p>
      <w:pPr>
        <w:pStyle w:val="16"/>
        <w:ind w:firstLine="0" w:firstLineChars="0"/>
        <w:jc w:val="left"/>
        <w:rPr>
          <w:rFonts w:ascii="Times New Roman" w:hAnsi="Times New Roman"/>
          <w:sz w:val="24"/>
          <w:szCs w:val="24"/>
        </w:rPr>
      </w:pPr>
      <w:r>
        <w:rPr>
          <w:rFonts w:hint="eastAsia" w:ascii="Times New Roman" w:hAnsi="Times New Roman"/>
          <w:sz w:val="24"/>
          <w:szCs w:val="24"/>
        </w:rPr>
        <w:t>“历史</w:t>
      </w:r>
      <w:r>
        <w:rPr>
          <w:rFonts w:ascii="Times New Roman" w:hAnsi="Times New Roman"/>
          <w:sz w:val="24"/>
          <w:szCs w:val="24"/>
        </w:rPr>
        <w:t>班级</w:t>
      </w:r>
      <w:r>
        <w:rPr>
          <w:rFonts w:hint="eastAsia" w:ascii="Times New Roman" w:hAnsi="Times New Roman"/>
          <w:sz w:val="24"/>
          <w:szCs w:val="24"/>
        </w:rPr>
        <w:t>”</w:t>
      </w:r>
      <w:r>
        <w:rPr>
          <w:rFonts w:ascii="Times New Roman" w:hAnsi="Times New Roman"/>
          <w:sz w:val="24"/>
          <w:szCs w:val="24"/>
        </w:rPr>
        <w:t>显示</w:t>
      </w:r>
      <w:r>
        <w:rPr>
          <w:rFonts w:hint="eastAsia" w:ascii="Times New Roman" w:hAnsi="Times New Roman"/>
          <w:sz w:val="24"/>
          <w:szCs w:val="24"/>
        </w:rPr>
        <w:t>学生以往加入的班级，点击可查看班级详情，包括班级起止日期、</w:t>
      </w:r>
      <w:r>
        <w:rPr>
          <w:rFonts w:ascii="Times New Roman" w:hAnsi="Times New Roman"/>
          <w:sz w:val="24"/>
          <w:szCs w:val="24"/>
        </w:rPr>
        <w:t>教师姓名、校区</w:t>
      </w:r>
      <w:r>
        <w:rPr>
          <w:rFonts w:hint="eastAsia" w:ascii="Times New Roman" w:hAnsi="Times New Roman"/>
          <w:sz w:val="24"/>
          <w:szCs w:val="24"/>
        </w:rPr>
        <w:t>、</w:t>
      </w:r>
      <w:r>
        <w:rPr>
          <w:rFonts w:ascii="Times New Roman" w:hAnsi="Times New Roman"/>
          <w:sz w:val="24"/>
          <w:szCs w:val="24"/>
        </w:rPr>
        <w:t>同班同学的</w:t>
      </w:r>
      <w:r>
        <w:rPr>
          <w:rFonts w:hint="eastAsia" w:ascii="Times New Roman" w:hAnsi="Times New Roman"/>
          <w:sz w:val="24"/>
          <w:szCs w:val="24"/>
        </w:rPr>
        <w:t>个人信息和</w:t>
      </w:r>
      <w:r>
        <w:rPr>
          <w:rFonts w:ascii="Times New Roman" w:hAnsi="Times New Roman"/>
          <w:sz w:val="24"/>
          <w:szCs w:val="24"/>
        </w:rPr>
        <w:t>电子邮箱等信息</w:t>
      </w:r>
      <w:r>
        <w:rPr>
          <w:rFonts w:hint="eastAsia" w:ascii="Times New Roman" w:hAnsi="Times New Roman"/>
          <w:sz w:val="24"/>
          <w:szCs w:val="24"/>
        </w:rPr>
        <w:t>。</w:t>
      </w:r>
    </w:p>
    <w:p>
      <w:pPr>
        <w:pStyle w:val="16"/>
        <w:ind w:firstLine="0" w:firstLineChars="0"/>
        <w:jc w:val="left"/>
        <w:rPr>
          <w:rFonts w:ascii="Times New Roman" w:hAnsi="Times New Roman"/>
          <w:sz w:val="24"/>
          <w:szCs w:val="24"/>
        </w:rPr>
      </w:pPr>
      <w:r>
        <w:rPr>
          <w:rFonts w:ascii="Times New Roman" w:hAnsi="Times New Roman"/>
        </w:rPr>
        <w:drawing>
          <wp:inline distT="0" distB="0" distL="0" distR="0">
            <wp:extent cx="5274310" cy="2483485"/>
            <wp:effectExtent l="0" t="0" r="2540" b="0"/>
            <wp:docPr id="207" name="图片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图片 207"/>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274310" cy="2483485"/>
                    </a:xfrm>
                    <a:prstGeom prst="rect">
                      <a:avLst/>
                    </a:prstGeom>
                  </pic:spPr>
                </pic:pic>
              </a:graphicData>
            </a:graphic>
          </wp:inline>
        </w:drawing>
      </w:r>
    </w:p>
    <w:p>
      <w:pPr>
        <w:pStyle w:val="2"/>
        <w:numPr>
          <w:ilvl w:val="0"/>
          <w:numId w:val="2"/>
        </w:numPr>
        <w:rPr>
          <w:rFonts w:ascii="Times New Roman" w:hAnsi="Times New Roman"/>
          <w:sz w:val="32"/>
          <w:szCs w:val="32"/>
        </w:rPr>
      </w:pPr>
      <w:bookmarkStart w:id="12" w:name="_Toc78274433"/>
      <w:r>
        <w:rPr>
          <w:rFonts w:ascii="Times New Roman" w:hAnsi="Times New Roman"/>
          <w:sz w:val="32"/>
          <w:szCs w:val="32"/>
        </w:rPr>
        <w:t>个人</w:t>
      </w:r>
      <w:r>
        <w:rPr>
          <w:rFonts w:hint="eastAsia" w:ascii="Times New Roman" w:hAnsi="Times New Roman"/>
          <w:sz w:val="32"/>
          <w:szCs w:val="32"/>
        </w:rPr>
        <w:t>中心</w:t>
      </w:r>
      <w:bookmarkEnd w:id="12"/>
    </w:p>
    <w:p>
      <w:pPr>
        <w:ind w:firstLine="420"/>
        <w:jc w:val="left"/>
        <w:rPr>
          <w:rFonts w:ascii="Times New Roman" w:hAnsi="Times New Roman"/>
        </w:rPr>
      </w:pPr>
      <w:r>
        <w:rPr>
          <w:rFonts w:ascii="Times New Roman" w:hAnsi="Times New Roman"/>
          <w:sz w:val="24"/>
          <w:szCs w:val="24"/>
        </w:rPr>
        <w:t>点击系统右上角头像处，可以查看</w:t>
      </w:r>
      <w:r>
        <w:rPr>
          <w:rFonts w:hint="eastAsia" w:ascii="Times New Roman" w:hAnsi="Times New Roman"/>
          <w:sz w:val="24"/>
          <w:szCs w:val="24"/>
        </w:rPr>
        <w:t>“个人信息”和“消息盒子”</w:t>
      </w:r>
      <w:r>
        <w:rPr>
          <w:rFonts w:ascii="Times New Roman" w:hAnsi="Times New Roman"/>
          <w:sz w:val="24"/>
          <w:szCs w:val="24"/>
        </w:rPr>
        <w:t>，</w:t>
      </w:r>
      <w:r>
        <w:rPr>
          <w:rFonts w:hint="eastAsia" w:ascii="Times New Roman" w:hAnsi="Times New Roman"/>
          <w:sz w:val="24"/>
          <w:szCs w:val="24"/>
        </w:rPr>
        <w:t>点击“个人消息”，可</w:t>
      </w:r>
      <w:r>
        <w:rPr>
          <w:rFonts w:ascii="Times New Roman" w:hAnsi="Times New Roman"/>
          <w:sz w:val="24"/>
          <w:szCs w:val="24"/>
        </w:rPr>
        <w:t>进入个人</w:t>
      </w:r>
      <w:r>
        <w:rPr>
          <w:rFonts w:hint="eastAsia" w:ascii="Times New Roman" w:hAnsi="Times New Roman"/>
          <w:sz w:val="24"/>
          <w:szCs w:val="24"/>
        </w:rPr>
        <w:t>中心</w:t>
      </w:r>
      <w:r>
        <w:rPr>
          <w:rFonts w:ascii="Times New Roman" w:hAnsi="Times New Roman"/>
          <w:sz w:val="24"/>
          <w:szCs w:val="24"/>
        </w:rPr>
        <w:t>。</w:t>
      </w:r>
    </w:p>
    <w:p>
      <w:pPr>
        <w:jc w:val="center"/>
        <w:rPr>
          <w:rFonts w:ascii="Times New Roman" w:hAnsi="Times New Roman"/>
        </w:rPr>
      </w:pPr>
      <w:r>
        <w:drawing>
          <wp:inline distT="0" distB="0" distL="0" distR="0">
            <wp:extent cx="1400175" cy="1628775"/>
            <wp:effectExtent l="0" t="0" r="9525" b="9525"/>
            <wp:docPr id="310" name="图片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图片 310"/>
                    <pic:cNvPicPr>
                      <a:picLocks noChangeAspect="1"/>
                    </pic:cNvPicPr>
                  </pic:nvPicPr>
                  <pic:blipFill>
                    <a:blip r:embed="rId27"/>
                    <a:stretch>
                      <a:fillRect/>
                    </a:stretch>
                  </pic:blipFill>
                  <pic:spPr>
                    <a:xfrm>
                      <a:off x="0" y="0"/>
                      <a:ext cx="1400175" cy="1628775"/>
                    </a:xfrm>
                    <a:prstGeom prst="rect">
                      <a:avLst/>
                    </a:prstGeom>
                  </pic:spPr>
                </pic:pic>
              </a:graphicData>
            </a:graphic>
          </wp:inline>
        </w:drawing>
      </w:r>
    </w:p>
    <w:p>
      <w:pPr>
        <w:pStyle w:val="3"/>
        <w:rPr>
          <w:rFonts w:ascii="Times New Roman" w:hAnsi="Times New Roman" w:eastAsia="宋体"/>
          <w:sz w:val="24"/>
          <w:szCs w:val="24"/>
        </w:rPr>
      </w:pPr>
      <w:bookmarkStart w:id="13" w:name="_Toc78274434"/>
      <w:r>
        <w:rPr>
          <w:rFonts w:hint="eastAsia" w:ascii="Times New Roman" w:hAnsi="Times New Roman" w:eastAsia="宋体"/>
          <w:sz w:val="24"/>
          <w:szCs w:val="24"/>
        </w:rPr>
        <w:t>1.</w:t>
      </w:r>
      <w:r>
        <w:rPr>
          <w:rFonts w:ascii="Times New Roman" w:hAnsi="Times New Roman" w:eastAsia="宋体"/>
          <w:sz w:val="24"/>
          <w:szCs w:val="24"/>
        </w:rPr>
        <w:t>个人</w:t>
      </w:r>
      <w:r>
        <w:rPr>
          <w:rFonts w:hint="eastAsia" w:ascii="Times New Roman" w:hAnsi="Times New Roman" w:eastAsia="宋体"/>
          <w:sz w:val="24"/>
          <w:szCs w:val="24"/>
        </w:rPr>
        <w:t>信息</w:t>
      </w:r>
      <w:bookmarkEnd w:id="13"/>
    </w:p>
    <w:p>
      <w:pPr>
        <w:pStyle w:val="16"/>
        <w:ind w:firstLine="177" w:firstLineChars="74"/>
        <w:jc w:val="left"/>
        <w:rPr>
          <w:rFonts w:ascii="Times New Roman" w:hAnsi="Times New Roman"/>
          <w:sz w:val="24"/>
          <w:szCs w:val="24"/>
        </w:rPr>
      </w:pPr>
      <w:r>
        <w:rPr>
          <w:rFonts w:hint="eastAsia" w:ascii="Times New Roman" w:hAnsi="Times New Roman"/>
          <w:sz w:val="24"/>
          <w:szCs w:val="24"/>
        </w:rPr>
        <w:t>在“</w:t>
      </w:r>
      <w:r>
        <w:rPr>
          <w:rFonts w:ascii="Times New Roman" w:hAnsi="Times New Roman"/>
          <w:sz w:val="24"/>
          <w:szCs w:val="24"/>
        </w:rPr>
        <w:t>个人</w:t>
      </w:r>
      <w:r>
        <w:rPr>
          <w:rFonts w:hint="eastAsia" w:ascii="Times New Roman" w:hAnsi="Times New Roman"/>
          <w:sz w:val="24"/>
          <w:szCs w:val="24"/>
        </w:rPr>
        <w:t>信息”</w:t>
      </w:r>
      <w:r>
        <w:rPr>
          <w:rFonts w:ascii="Times New Roman" w:hAnsi="Times New Roman"/>
          <w:sz w:val="24"/>
          <w:szCs w:val="24"/>
        </w:rPr>
        <w:t>页面</w:t>
      </w:r>
      <w:r>
        <w:rPr>
          <w:rFonts w:hint="eastAsia" w:ascii="Times New Roman" w:hAnsi="Times New Roman"/>
          <w:sz w:val="24"/>
          <w:szCs w:val="24"/>
        </w:rPr>
        <w:t>可以看到学生的姓名、性别、所在校区、院系、年级和头像。这里学生只能修改校区，不能修改其他信息</w:t>
      </w:r>
      <w:r>
        <w:rPr>
          <w:rFonts w:ascii="Times New Roman" w:hAnsi="Times New Roman"/>
          <w:sz w:val="24"/>
          <w:szCs w:val="24"/>
        </w:rPr>
        <w:t>。</w:t>
      </w:r>
    </w:p>
    <w:p>
      <w:pPr>
        <w:pStyle w:val="16"/>
        <w:ind w:firstLine="0" w:firstLineChars="0"/>
        <w:jc w:val="center"/>
        <w:rPr>
          <w:rFonts w:ascii="Times New Roman" w:hAnsi="Times New Roman"/>
          <w:sz w:val="24"/>
          <w:szCs w:val="24"/>
        </w:rPr>
      </w:pPr>
      <w:r>
        <w:rPr>
          <w:rFonts w:ascii="Times New Roman" w:hAnsi="Times New Roman"/>
          <w:sz w:val="24"/>
          <w:szCs w:val="24"/>
        </w:rPr>
        <mc:AlternateContent>
          <mc:Choice Requires="wps">
            <w:drawing>
              <wp:anchor distT="0" distB="0" distL="114300" distR="114300" simplePos="0" relativeHeight="251670528" behindDoc="0" locked="0" layoutInCell="1" allowOverlap="1">
                <wp:simplePos x="0" y="0"/>
                <wp:positionH relativeFrom="column">
                  <wp:posOffset>1536700</wp:posOffset>
                </wp:positionH>
                <wp:positionV relativeFrom="paragraph">
                  <wp:posOffset>1232535</wp:posOffset>
                </wp:positionV>
                <wp:extent cx="857250" cy="355600"/>
                <wp:effectExtent l="0" t="0" r="19050" b="25400"/>
                <wp:wrapNone/>
                <wp:docPr id="318" name="文本框 318"/>
                <wp:cNvGraphicFramePr/>
                <a:graphic xmlns:a="http://schemas.openxmlformats.org/drawingml/2006/main">
                  <a:graphicData uri="http://schemas.microsoft.com/office/word/2010/wordprocessingShape">
                    <wps:wsp>
                      <wps:cNvSpPr txBox="1"/>
                      <wps:spPr>
                        <a:xfrm>
                          <a:off x="0" y="0"/>
                          <a:ext cx="857250" cy="355600"/>
                        </a:xfrm>
                        <a:prstGeom prst="rect">
                          <a:avLst/>
                        </a:prstGeom>
                        <a:noFill/>
                        <a:ln>
                          <a:solidFill>
                            <a:srgbClr val="FF0000"/>
                          </a:solidFill>
                        </a:ln>
                      </wps:spPr>
                      <wps:style>
                        <a:lnRef idx="2">
                          <a:schemeClr val="accent2"/>
                        </a:lnRef>
                        <a:fillRef idx="1">
                          <a:schemeClr val="lt1"/>
                        </a:fillRef>
                        <a:effectRef idx="0">
                          <a:schemeClr val="accent2"/>
                        </a:effectRef>
                        <a:fontRef idx="minor">
                          <a:schemeClr val="dk1"/>
                        </a:fontRef>
                      </wps:style>
                      <wps:txbx>
                        <w:txbxContent>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1pt;margin-top:97.05pt;height:28pt;width:67.5pt;z-index:251670528;mso-width-relative:page;mso-height-relative:page;" filled="f" stroked="t" coordsize="21600,21600" o:gfxdata="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bAg9aNoAAAALAQAADwAAAAAAAAABACAAAAAiAAAAZHJzL2Rv&#10;d25yZXYueG1sUEsBAhQAFAAAAAgAh07iQKUgoodxAgAAzQQAAA4AAAAAAAAAAQAgAAAAKQEAAGRy&#10;cy9lMm9Eb2MueG1sUEsFBgAAAAAGAAYAWQEAAAwGAAAAAA==&#10;">
                <v:fill on="f" focussize="0,0"/>
                <v:stroke weight="2pt" color="#FF0000 [3205]" joinstyle="round"/>
                <v:imagedata o:title=""/>
                <o:lock v:ext="edit" aspectratio="f"/>
                <v:textbox>
                  <w:txbxContent>
                    <w:p/>
                  </w:txbxContent>
                </v:textbox>
              </v:shape>
            </w:pict>
          </mc:Fallback>
        </mc:AlternateContent>
      </w:r>
      <w:r>
        <w:rPr>
          <w:rFonts w:ascii="Times New Roman" w:hAnsi="Times New Roman"/>
          <w:sz w:val="24"/>
          <w:szCs w:val="24"/>
        </w:rPr>
        <mc:AlternateContent>
          <mc:Choice Requires="wps">
            <w:drawing>
              <wp:anchor distT="0" distB="0" distL="114300" distR="114300" simplePos="0" relativeHeight="251669504" behindDoc="0" locked="0" layoutInCell="1" allowOverlap="1">
                <wp:simplePos x="0" y="0"/>
                <wp:positionH relativeFrom="column">
                  <wp:posOffset>0</wp:posOffset>
                </wp:positionH>
                <wp:positionV relativeFrom="paragraph">
                  <wp:posOffset>565785</wp:posOffset>
                </wp:positionV>
                <wp:extent cx="723900" cy="349250"/>
                <wp:effectExtent l="0" t="0" r="19050" b="12700"/>
                <wp:wrapNone/>
                <wp:docPr id="317" name="文本框 317"/>
                <wp:cNvGraphicFramePr/>
                <a:graphic xmlns:a="http://schemas.openxmlformats.org/drawingml/2006/main">
                  <a:graphicData uri="http://schemas.microsoft.com/office/word/2010/wordprocessingShape">
                    <wps:wsp>
                      <wps:cNvSpPr txBox="1"/>
                      <wps:spPr>
                        <a:xfrm>
                          <a:off x="0" y="0"/>
                          <a:ext cx="723900" cy="349250"/>
                        </a:xfrm>
                        <a:prstGeom prst="rect">
                          <a:avLst/>
                        </a:prstGeom>
                        <a:noFill/>
                        <a:ln>
                          <a:solidFill>
                            <a:srgbClr val="FF0000"/>
                          </a:solidFill>
                        </a:ln>
                      </wps:spPr>
                      <wps:style>
                        <a:lnRef idx="2">
                          <a:schemeClr val="accent2"/>
                        </a:lnRef>
                        <a:fillRef idx="1">
                          <a:schemeClr val="lt1"/>
                        </a:fillRef>
                        <a:effectRef idx="0">
                          <a:schemeClr val="accent2"/>
                        </a:effectRef>
                        <a:fontRef idx="minor">
                          <a:schemeClr val="dk1"/>
                        </a:fontRef>
                      </wps:style>
                      <wps:txbx>
                        <w:txbxContent>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0pt;margin-top:44.55pt;height:27.5pt;width:57pt;z-index:251669504;mso-width-relative:page;mso-height-relative:page;" filled="f" stroked="t" coordsize="21600,21600" o:gfxdata="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L9NqvrXAAAABwEAAA8AAAAAAAAAAQAgAAAAIgAAAGRycy9kb3du&#10;cmV2LnhtbFBLAQIUABQAAAAIAIdO4kD8xa06cgIAAM0EAAAOAAAAAAAAAAEAIAAAACYBAABkcnMv&#10;ZTJvRG9jLnhtbFBLBQYAAAAABgAGAFkBAAAKBgAAAAA=&#10;">
                <v:fill on="f" focussize="0,0"/>
                <v:stroke weight="2pt" color="#FF0000 [3205]" joinstyle="round"/>
                <v:imagedata o:title=""/>
                <o:lock v:ext="edit" aspectratio="f"/>
                <v:textbox>
                  <w:txbxContent>
                    <w:p/>
                  </w:txbxContent>
                </v:textbox>
              </v:shape>
            </w:pict>
          </mc:Fallback>
        </mc:AlternateContent>
      </w:r>
      <w:r>
        <w:rPr>
          <w:rFonts w:ascii="Times New Roman" w:hAnsi="Times New Roman"/>
          <w:sz w:val="24"/>
          <w:szCs w:val="24"/>
        </w:rPr>
        <w:drawing>
          <wp:inline distT="0" distB="0" distL="0" distR="0">
            <wp:extent cx="5274310" cy="2672080"/>
            <wp:effectExtent l="0" t="0" r="2540" b="0"/>
            <wp:docPr id="316" name="图片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图片 316"/>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274310" cy="2672183"/>
                    </a:xfrm>
                    <a:prstGeom prst="rect">
                      <a:avLst/>
                    </a:prstGeom>
                    <a:noFill/>
                    <a:ln>
                      <a:noFill/>
                    </a:ln>
                  </pic:spPr>
                </pic:pic>
              </a:graphicData>
            </a:graphic>
          </wp:inline>
        </w:drawing>
      </w:r>
    </w:p>
    <w:p>
      <w:pPr>
        <w:pStyle w:val="16"/>
        <w:ind w:firstLine="0" w:firstLineChars="0"/>
        <w:jc w:val="center"/>
        <w:rPr>
          <w:rFonts w:ascii="Times New Roman" w:hAnsi="Times New Roman"/>
          <w:szCs w:val="21"/>
        </w:rPr>
      </w:pPr>
    </w:p>
    <w:p>
      <w:pPr>
        <w:pStyle w:val="3"/>
        <w:rPr>
          <w:rFonts w:ascii="Times New Roman" w:hAnsi="Times New Roman" w:eastAsia="宋体"/>
          <w:sz w:val="24"/>
          <w:szCs w:val="24"/>
        </w:rPr>
      </w:pPr>
      <w:bookmarkStart w:id="14" w:name="_Toc78274435"/>
      <w:r>
        <w:rPr>
          <w:rFonts w:hint="eastAsia" w:ascii="Times New Roman" w:hAnsi="Times New Roman" w:eastAsia="宋体"/>
          <w:sz w:val="24"/>
          <w:szCs w:val="24"/>
        </w:rPr>
        <w:t>2.我的学习卡</w:t>
      </w:r>
      <w:bookmarkEnd w:id="14"/>
    </w:p>
    <w:p>
      <w:pPr>
        <w:pStyle w:val="16"/>
        <w:ind w:firstLineChars="0"/>
        <w:rPr>
          <w:rFonts w:ascii="Times New Roman" w:hAnsi="Times New Roman"/>
          <w:sz w:val="24"/>
          <w:szCs w:val="24"/>
        </w:rPr>
      </w:pPr>
      <w:r>
        <w:rPr>
          <w:rFonts w:hint="eastAsia" w:ascii="Times New Roman" w:hAnsi="Times New Roman"/>
          <w:sz w:val="24"/>
          <w:szCs w:val="24"/>
        </w:rPr>
        <w:t>对于学习卡用户，在个人中心还可看到“我的学习卡”。在“我的学习卡”页面，学生可以查看学习卡信息，包括学习卡到期时间、已有学习卡的编码、激活和过期时间等。此外，还可以添加新的学习卡。若学生不是学习卡模式的用户，则个人中心处不显示“我的学习卡”。</w:t>
      </w:r>
    </w:p>
    <w:p>
      <w:pPr>
        <w:pStyle w:val="3"/>
        <w:rPr>
          <w:rFonts w:ascii="Times New Roman" w:hAnsi="Times New Roman" w:eastAsia="宋体"/>
          <w:sz w:val="24"/>
          <w:szCs w:val="24"/>
        </w:rPr>
      </w:pPr>
      <w:bookmarkStart w:id="15" w:name="_Toc78274436"/>
      <w:r>
        <w:rPr>
          <w:rFonts w:hint="eastAsia" w:ascii="Times New Roman" w:hAnsi="Times New Roman" w:eastAsia="宋体"/>
          <w:sz w:val="24"/>
          <w:szCs w:val="24"/>
        </w:rPr>
        <w:t>3.</w:t>
      </w:r>
      <w:r>
        <w:rPr>
          <w:rFonts w:ascii="Times New Roman" w:hAnsi="Times New Roman" w:eastAsia="宋体"/>
          <w:sz w:val="24"/>
          <w:szCs w:val="24"/>
        </w:rPr>
        <w:t>消息盒子</w:t>
      </w:r>
      <w:bookmarkEnd w:id="15"/>
    </w:p>
    <w:p>
      <w:pPr>
        <w:pStyle w:val="16"/>
        <w:ind w:firstLineChars="0"/>
        <w:jc w:val="left"/>
        <w:rPr>
          <w:rFonts w:ascii="Times New Roman" w:hAnsi="Times New Roman"/>
        </w:rPr>
      </w:pPr>
      <w:r>
        <w:rPr>
          <w:rFonts w:hint="eastAsia" w:ascii="Times New Roman" w:hAnsi="Times New Roman"/>
          <w:sz w:val="24"/>
          <w:szCs w:val="24"/>
        </w:rPr>
        <w:t>在“消息盒子”页面，</w:t>
      </w:r>
      <w:r>
        <w:rPr>
          <w:rFonts w:ascii="Times New Roman" w:hAnsi="Times New Roman"/>
          <w:sz w:val="24"/>
          <w:szCs w:val="24"/>
        </w:rPr>
        <w:t>学生可查看接收的新消息和历史消息</w:t>
      </w:r>
      <w:r>
        <w:rPr>
          <w:rFonts w:hint="eastAsia" w:ascii="Times New Roman" w:hAnsi="Times New Roman"/>
          <w:sz w:val="24"/>
          <w:szCs w:val="24"/>
        </w:rPr>
        <w:t>，所有消息按照消息的发布时间倒序排列，点击消息后跳到相应的考试列表。新消息后面带有红字NEW，看过即为历史消息，不再显示NEW。</w:t>
      </w:r>
    </w:p>
    <w:p>
      <w:pPr>
        <w:pStyle w:val="16"/>
        <w:ind w:firstLine="0" w:firstLineChars="0"/>
        <w:jc w:val="center"/>
        <w:rPr>
          <w:rFonts w:ascii="Times New Roman" w:hAnsi="Times New Roman"/>
        </w:rPr>
      </w:pPr>
      <w:r>
        <w:drawing>
          <wp:inline distT="0" distB="0" distL="0" distR="0">
            <wp:extent cx="4286250" cy="1612900"/>
            <wp:effectExtent l="0" t="0" r="0" b="635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29"/>
                    <a:srcRect l="6741" t="10489" r="11991" b="35146"/>
                    <a:stretch>
                      <a:fillRect/>
                    </a:stretch>
                  </pic:blipFill>
                  <pic:spPr>
                    <a:xfrm>
                      <a:off x="0" y="0"/>
                      <a:ext cx="4286250" cy="1612900"/>
                    </a:xfrm>
                    <a:prstGeom prst="rect">
                      <a:avLst/>
                    </a:prstGeom>
                    <a:ln>
                      <a:noFill/>
                    </a:ln>
                  </pic:spPr>
                </pic:pic>
              </a:graphicData>
            </a:graphic>
          </wp:inline>
        </w:drawing>
      </w:r>
    </w:p>
    <w:p>
      <w:pPr>
        <w:pStyle w:val="3"/>
        <w:rPr>
          <w:rFonts w:ascii="Times New Roman" w:hAnsi="Times New Roman" w:eastAsia="宋体"/>
          <w:sz w:val="24"/>
          <w:szCs w:val="24"/>
        </w:rPr>
      </w:pPr>
      <w:bookmarkStart w:id="16" w:name="_Toc78274437"/>
      <w:r>
        <w:rPr>
          <w:rFonts w:hint="eastAsia" w:ascii="Times New Roman" w:hAnsi="Times New Roman" w:eastAsia="宋体"/>
          <w:sz w:val="24"/>
          <w:szCs w:val="24"/>
        </w:rPr>
        <w:t>4.账号密码</w:t>
      </w:r>
      <w:bookmarkEnd w:id="16"/>
    </w:p>
    <w:p>
      <w:pPr>
        <w:ind w:firstLine="480" w:firstLineChars="200"/>
      </w:pPr>
      <w:r>
        <w:rPr>
          <w:rFonts w:hint="eastAsia" w:ascii="Times New Roman" w:hAnsi="Times New Roman"/>
          <w:sz w:val="24"/>
          <w:szCs w:val="24"/>
        </w:rPr>
        <w:t>在“账户密码”界面，学生可以修改Unipus账号的手机号、绑定邮箱和密码以及iTEST账号（若学校开通校内端可以使用iTEST账号登录）的密码。账号信息更改之后，学生需要使用新的账号或密码进行登录。</w:t>
      </w:r>
    </w:p>
    <w:p>
      <w:pPr>
        <w:pStyle w:val="23"/>
        <w:ind w:firstLine="155" w:firstLineChars="74"/>
        <w:jc w:val="center"/>
        <w:rPr>
          <w:rFonts w:ascii="Times New Roman" w:hAnsi="Times New Roman"/>
        </w:rPr>
      </w:pPr>
      <w:r>
        <w:drawing>
          <wp:inline distT="0" distB="0" distL="0" distR="0">
            <wp:extent cx="4578350" cy="1422400"/>
            <wp:effectExtent l="0" t="0" r="0" b="635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30"/>
                    <a:srcRect l="4454" t="10487" r="8741" b="41567"/>
                    <a:stretch>
                      <a:fillRect/>
                    </a:stretch>
                  </pic:blipFill>
                  <pic:spPr>
                    <a:xfrm>
                      <a:off x="0" y="0"/>
                      <a:ext cx="4578350" cy="1422400"/>
                    </a:xfrm>
                    <a:prstGeom prst="rect">
                      <a:avLst/>
                    </a:prstGeom>
                    <a:ln>
                      <a:noFill/>
                    </a:ln>
                  </pic:spPr>
                </pic:pic>
              </a:graphicData>
            </a:graphic>
          </wp:inline>
        </w:drawing>
      </w:r>
      <w:bookmarkStart w:id="19" w:name="_GoBack"/>
      <w:bookmarkEnd w:id="19"/>
    </w:p>
    <w:p>
      <w:pPr>
        <w:pStyle w:val="23"/>
        <w:ind w:firstLine="0" w:firstLineChars="0"/>
        <w:rPr>
          <w:rFonts w:ascii="Times New Roman" w:hAnsi="Times New Roman"/>
        </w:rPr>
      </w:pPr>
    </w:p>
    <w:p>
      <w:pPr>
        <w:pStyle w:val="3"/>
        <w:rPr>
          <w:rFonts w:ascii="Times New Roman" w:hAnsi="Times New Roman" w:eastAsia="宋体"/>
          <w:sz w:val="24"/>
          <w:szCs w:val="24"/>
        </w:rPr>
      </w:pPr>
      <w:bookmarkStart w:id="17" w:name="_Toc78274438"/>
      <w:r>
        <w:rPr>
          <w:rFonts w:ascii="Times New Roman" w:hAnsi="Times New Roman" w:eastAsia="宋体"/>
          <w:sz w:val="24"/>
          <w:szCs w:val="24"/>
        </w:rPr>
        <w:t>5</w:t>
      </w:r>
      <w:r>
        <w:rPr>
          <w:rFonts w:hint="eastAsia" w:ascii="Times New Roman" w:hAnsi="Times New Roman" w:eastAsia="宋体"/>
          <w:sz w:val="24"/>
          <w:szCs w:val="24"/>
        </w:rPr>
        <w:t>.训练收藏</w:t>
      </w:r>
      <w:bookmarkEnd w:id="17"/>
    </w:p>
    <w:p>
      <w:pPr>
        <w:ind w:firstLine="284"/>
        <w:rPr>
          <w:sz w:val="24"/>
          <w:szCs w:val="24"/>
        </w:rPr>
      </w:pPr>
      <w:r>
        <w:rPr>
          <w:rFonts w:hint="eastAsia"/>
          <w:sz w:val="24"/>
          <w:szCs w:val="24"/>
        </w:rPr>
        <w:t>“训练收藏”界面收录了学生在“基础训练”和“模考训练”过程中收藏的题目和试卷，方便学生后续进行复习与巩固。</w:t>
      </w:r>
    </w:p>
    <w:p>
      <w:pPr>
        <w:pStyle w:val="23"/>
        <w:ind w:left="284" w:firstLine="0" w:firstLineChars="0"/>
        <w:jc w:val="left"/>
        <w:rPr>
          <w:rFonts w:ascii="Times New Roman" w:hAnsi="Times New Roman"/>
        </w:rPr>
      </w:pPr>
      <w:r>
        <w:rPr>
          <w:rFonts w:ascii="Times New Roman" w:hAnsi="Times New Roman"/>
          <w:sz w:val="24"/>
          <w:szCs w:val="24"/>
        </w:rPr>
        <mc:AlternateContent>
          <mc:Choice Requires="wps">
            <w:drawing>
              <wp:anchor distT="0" distB="0" distL="114300" distR="114300" simplePos="0" relativeHeight="251676672" behindDoc="0" locked="0" layoutInCell="1" allowOverlap="1">
                <wp:simplePos x="0" y="0"/>
                <wp:positionH relativeFrom="column">
                  <wp:posOffset>323850</wp:posOffset>
                </wp:positionH>
                <wp:positionV relativeFrom="paragraph">
                  <wp:posOffset>1090295</wp:posOffset>
                </wp:positionV>
                <wp:extent cx="1009650" cy="298450"/>
                <wp:effectExtent l="0" t="0" r="19050" b="25400"/>
                <wp:wrapNone/>
                <wp:docPr id="78" name="文本框 78"/>
                <wp:cNvGraphicFramePr/>
                <a:graphic xmlns:a="http://schemas.openxmlformats.org/drawingml/2006/main">
                  <a:graphicData uri="http://schemas.microsoft.com/office/word/2010/wordprocessingShape">
                    <wps:wsp>
                      <wps:cNvSpPr txBox="1"/>
                      <wps:spPr>
                        <a:xfrm>
                          <a:off x="0" y="0"/>
                          <a:ext cx="1009650" cy="298450"/>
                        </a:xfrm>
                        <a:prstGeom prst="rect">
                          <a:avLst/>
                        </a:prstGeom>
                        <a:noFill/>
                        <a:ln w="25400" cap="flat" cmpd="sng" algn="ctr">
                          <a:solidFill>
                            <a:srgbClr val="FF0000"/>
                          </a:solidFill>
                          <a:prstDash val="solid"/>
                        </a:ln>
                        <a:effectLst/>
                      </wps:spPr>
                      <wps:txbx>
                        <w:txbxContent>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5pt;margin-top:85.85pt;height:23.5pt;width:79.5pt;z-index:251676672;mso-width-relative:page;mso-height-relative:page;" filled="f" stroked="t" coordsize="21600,21600" o:gfxdata="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LIffrHZAAAACgEAAA8AAAAAAAAAAQAgAAAAIgAAAGRycy9k&#10;b3ducmV2LnhtbFBLAQIUABQAAAAIAIdO4kAV3qJkcwIAANoEAAAOAAAAAAAAAAEAIAAAACgBAABk&#10;cnMvZTJvRG9jLnhtbFBLBQYAAAAABgAGAFkBAAANBgAAAAA=&#10;">
                <v:fill on="f" focussize="0,0"/>
                <v:stroke weight="2pt" color="#FF0000" joinstyle="round"/>
                <v:imagedata o:title=""/>
                <o:lock v:ext="edit" aspectratio="f"/>
                <v:textbox>
                  <w:txbxContent>
                    <w:p/>
                  </w:txbxContent>
                </v:textbox>
              </v:shape>
            </w:pict>
          </mc:Fallback>
        </mc:AlternateContent>
      </w:r>
      <w:r>
        <w:rPr>
          <w:rFonts w:ascii="Times New Roman" w:hAnsi="Times New Roman"/>
        </w:rPr>
        <w:drawing>
          <wp:inline distT="0" distB="0" distL="0" distR="0">
            <wp:extent cx="5274310" cy="2903855"/>
            <wp:effectExtent l="0" t="0" r="2540"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5274310" cy="2903855"/>
                    </a:xfrm>
                    <a:prstGeom prst="rect">
                      <a:avLst/>
                    </a:prstGeom>
                  </pic:spPr>
                </pic:pic>
              </a:graphicData>
            </a:graphic>
          </wp:inline>
        </w:drawing>
      </w:r>
    </w:p>
    <w:p>
      <w:pPr>
        <w:pStyle w:val="2"/>
        <w:numPr>
          <w:ilvl w:val="0"/>
          <w:numId w:val="2"/>
        </w:numPr>
        <w:rPr>
          <w:rFonts w:ascii="Times New Roman" w:hAnsi="Times New Roman"/>
          <w:sz w:val="32"/>
          <w:szCs w:val="32"/>
        </w:rPr>
      </w:pPr>
      <w:bookmarkStart w:id="18" w:name="_Toc78274439"/>
      <w:r>
        <w:rPr>
          <w:rFonts w:hint="eastAsia" w:ascii="Times New Roman" w:hAnsi="Times New Roman"/>
          <w:sz w:val="32"/>
          <w:szCs w:val="32"/>
        </w:rPr>
        <w:t>帮助中心</w:t>
      </w:r>
      <w:bookmarkEnd w:id="18"/>
    </w:p>
    <w:p>
      <w:pPr>
        <w:pStyle w:val="24"/>
        <w:tabs>
          <w:tab w:val="left" w:pos="929"/>
        </w:tabs>
        <w:ind w:firstLine="177" w:firstLineChars="74"/>
        <w:rPr>
          <w:sz w:val="24"/>
          <w:szCs w:val="24"/>
        </w:rPr>
      </w:pPr>
      <w:r>
        <w:rPr>
          <w:rFonts w:hint="eastAsia"/>
          <w:sz w:val="24"/>
          <w:szCs w:val="24"/>
        </w:rPr>
        <w:t>学生在使用过程中若有其他任何问题，可以去首页的“帮助中心”查找相关解决方案。</w:t>
      </w:r>
    </w:p>
    <w:p>
      <w:pPr>
        <w:jc w:val="center"/>
        <w:rPr>
          <w:rFonts w:ascii="Times New Roman" w:hAnsi="Times New Roman"/>
          <w:sz w:val="24"/>
          <w:szCs w:val="24"/>
        </w:rPr>
      </w:pPr>
      <w:r>
        <w:drawing>
          <wp:inline distT="0" distB="0" distL="0" distR="0">
            <wp:extent cx="3599815" cy="2681605"/>
            <wp:effectExtent l="0" t="0" r="635" b="444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32"/>
                    <a:stretch>
                      <a:fillRect/>
                    </a:stretch>
                  </pic:blipFill>
                  <pic:spPr>
                    <a:xfrm>
                      <a:off x="0" y="0"/>
                      <a:ext cx="3600000" cy="2682083"/>
                    </a:xfrm>
                    <a:prstGeom prst="rect">
                      <a:avLst/>
                    </a:prstGeom>
                  </pic:spPr>
                </pic:pic>
              </a:graphicData>
            </a:graphic>
          </wp:inline>
        </w:drawing>
      </w:r>
    </w:p>
    <w:p>
      <w:pPr>
        <w:jc w:val="center"/>
        <w:rPr>
          <w:rFonts w:ascii="Times New Roman" w:hAnsi="Times New Roman"/>
          <w:szCs w:val="21"/>
        </w:rPr>
      </w:pPr>
      <w:r>
        <w:drawing>
          <wp:inline distT="0" distB="0" distL="0" distR="0">
            <wp:extent cx="4039870" cy="287972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33"/>
                    <a:stretch>
                      <a:fillRect/>
                    </a:stretch>
                  </pic:blipFill>
                  <pic:spPr>
                    <a:xfrm>
                      <a:off x="0" y="0"/>
                      <a:ext cx="4040136" cy="2880000"/>
                    </a:xfrm>
                    <a:prstGeom prst="rect">
                      <a:avLst/>
                    </a:prstGeom>
                  </pic:spPr>
                </pic:pic>
              </a:graphicData>
            </a:graphic>
          </wp:inline>
        </w:drawing>
      </w:r>
    </w:p>
    <w:p>
      <w:pPr>
        <w:jc w:val="center"/>
        <w:rPr>
          <w:rFonts w:ascii="Times New Roman" w:hAnsi="Times New Roman"/>
          <w:szCs w:val="21"/>
        </w:rPr>
      </w:pPr>
    </w:p>
    <w:sectPr>
      <w:footerReference r:id="rId4" w:type="default"/>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00"/>
    <w:family w:val="swiss"/>
    <w:pitch w:val="default"/>
    <w:sig w:usb0="E0002EFF" w:usb1="C000785B" w:usb2="00000009" w:usb3="00000000" w:csb0="400001FF" w:csb1="FFFF0000"/>
  </w:font>
  <w:font w:name="Cambria">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22555" cy="146050"/>
              <wp:effectExtent l="0" t="0" r="0" b="0"/>
              <wp:wrapNone/>
              <wp:docPr id="64" name="文本框 64"/>
              <wp:cNvGraphicFramePr/>
              <a:graphic xmlns:a="http://schemas.openxmlformats.org/drawingml/2006/main">
                <a:graphicData uri="http://schemas.microsoft.com/office/word/2010/wordprocessingShape">
                  <wps:wsp>
                    <wps:cNvSpPr txBox="1"/>
                    <wps:spPr>
                      <a:xfrm>
                        <a:off x="0" y="0"/>
                        <a:ext cx="122555" cy="1460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16</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1.5pt;width:9.65pt;mso-position-horizontal:center;mso-position-horizontal-relative:margin;mso-wrap-style:none;z-index:251672576;mso-width-relative:page;mso-height-relative:page;" filled="f" stroked="f" coordsize="21600,21600" o:gfxdata="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C70VtM0gAAAAMBAAAPAAAAAAAAAAEAIAAAACIAAABkcnMvZG93bnJldi54bWxQSwECFAAUAAAA&#10;CACHTuJA73v4MS0CAABVBAAADgAAAAAAAAABACAAAAAhAQAAZHJzL2Uyb0RvYy54bWxQSwUGAAAA&#10;AAYABgBZAQAAwAU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16</w:t>
                    </w:r>
                    <w:r>
                      <w:rPr>
                        <w:rFonts w:hint="eastAsia"/>
                        <w:sz w:val="18"/>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rPr>
        <w:rFonts w:hint="eastAsia"/>
      </w:rPr>
      <w:t xml:space="preserve">                     外研社·北京外研在线数字科技有限公司                       </w:t>
    </w:r>
    <w:r>
      <w:drawing>
        <wp:inline distT="0" distB="0" distL="0" distR="0">
          <wp:extent cx="695325" cy="400050"/>
          <wp:effectExtent l="0" t="0" r="9525" b="0"/>
          <wp:docPr id="4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695325" cy="40005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9479FD4"/>
    <w:multiLevelType w:val="singleLevel"/>
    <w:tmpl w:val="59479FD4"/>
    <w:lvl w:ilvl="0" w:tentative="0">
      <w:start w:val="1"/>
      <w:numFmt w:val="chineseCounting"/>
      <w:suff w:val="nothing"/>
      <w:lvlText w:val="%1、"/>
      <w:lvlJc w:val="left"/>
      <w:pPr>
        <w:ind w:left="-136" w:firstLine="420"/>
      </w:pPr>
      <w:rPr>
        <w:rFonts w:hint="eastAsia"/>
      </w:rPr>
    </w:lvl>
  </w:abstractNum>
  <w:abstractNum w:abstractNumId="1">
    <w:nsid w:val="761015B8"/>
    <w:multiLevelType w:val="multilevel"/>
    <w:tmpl w:val="761015B8"/>
    <w:lvl w:ilvl="0" w:tentative="0">
      <w:start w:val="5"/>
      <w:numFmt w:val="japaneseCounting"/>
      <w:lvlText w:val="%1、"/>
      <w:lvlJc w:val="left"/>
      <w:pPr>
        <w:ind w:left="1004" w:hanging="720"/>
      </w:pPr>
      <w:rPr>
        <w:rFonts w:hint="default"/>
      </w:rPr>
    </w:lvl>
    <w:lvl w:ilvl="1" w:tentative="0">
      <w:start w:val="1"/>
      <w:numFmt w:val="lowerLetter"/>
      <w:lvlText w:val="%2)"/>
      <w:lvlJc w:val="left"/>
      <w:pPr>
        <w:ind w:left="1347" w:hanging="420"/>
      </w:pPr>
    </w:lvl>
    <w:lvl w:ilvl="2" w:tentative="0">
      <w:start w:val="1"/>
      <w:numFmt w:val="lowerRoman"/>
      <w:lvlText w:val="%3."/>
      <w:lvlJc w:val="right"/>
      <w:pPr>
        <w:ind w:left="1767" w:hanging="420"/>
      </w:pPr>
    </w:lvl>
    <w:lvl w:ilvl="3" w:tentative="0">
      <w:start w:val="1"/>
      <w:numFmt w:val="decimal"/>
      <w:lvlText w:val="%4."/>
      <w:lvlJc w:val="left"/>
      <w:pPr>
        <w:ind w:left="2187" w:hanging="420"/>
      </w:pPr>
    </w:lvl>
    <w:lvl w:ilvl="4" w:tentative="0">
      <w:start w:val="1"/>
      <w:numFmt w:val="lowerLetter"/>
      <w:lvlText w:val="%5)"/>
      <w:lvlJc w:val="left"/>
      <w:pPr>
        <w:ind w:left="2607" w:hanging="420"/>
      </w:pPr>
    </w:lvl>
    <w:lvl w:ilvl="5" w:tentative="0">
      <w:start w:val="1"/>
      <w:numFmt w:val="lowerRoman"/>
      <w:lvlText w:val="%6."/>
      <w:lvlJc w:val="right"/>
      <w:pPr>
        <w:ind w:left="3027" w:hanging="420"/>
      </w:pPr>
    </w:lvl>
    <w:lvl w:ilvl="6" w:tentative="0">
      <w:start w:val="1"/>
      <w:numFmt w:val="decimal"/>
      <w:lvlText w:val="%7."/>
      <w:lvlJc w:val="left"/>
      <w:pPr>
        <w:ind w:left="3447" w:hanging="420"/>
      </w:pPr>
    </w:lvl>
    <w:lvl w:ilvl="7" w:tentative="0">
      <w:start w:val="1"/>
      <w:numFmt w:val="lowerLetter"/>
      <w:lvlText w:val="%8)"/>
      <w:lvlJc w:val="left"/>
      <w:pPr>
        <w:ind w:left="3867" w:hanging="420"/>
      </w:pPr>
    </w:lvl>
    <w:lvl w:ilvl="8" w:tentative="0">
      <w:start w:val="1"/>
      <w:numFmt w:val="lowerRoman"/>
      <w:lvlText w:val="%9."/>
      <w:lvlJc w:val="right"/>
      <w:pPr>
        <w:ind w:left="4287"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doNotDisplayPageBoundaries w:val="1"/>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7E8B"/>
    <w:rsid w:val="0000416C"/>
    <w:rsid w:val="00004871"/>
    <w:rsid w:val="00006245"/>
    <w:rsid w:val="000104BF"/>
    <w:rsid w:val="000116AC"/>
    <w:rsid w:val="000135FB"/>
    <w:rsid w:val="000146F5"/>
    <w:rsid w:val="00014A48"/>
    <w:rsid w:val="00014BD4"/>
    <w:rsid w:val="00014C80"/>
    <w:rsid w:val="000164D2"/>
    <w:rsid w:val="00016842"/>
    <w:rsid w:val="000175E2"/>
    <w:rsid w:val="00017956"/>
    <w:rsid w:val="00023434"/>
    <w:rsid w:val="00023EE7"/>
    <w:rsid w:val="000242EF"/>
    <w:rsid w:val="00026C82"/>
    <w:rsid w:val="00031527"/>
    <w:rsid w:val="0003395D"/>
    <w:rsid w:val="00034B4D"/>
    <w:rsid w:val="00034C12"/>
    <w:rsid w:val="0003551E"/>
    <w:rsid w:val="00036D4B"/>
    <w:rsid w:val="00040EB6"/>
    <w:rsid w:val="00041698"/>
    <w:rsid w:val="00044036"/>
    <w:rsid w:val="00045F12"/>
    <w:rsid w:val="00053E08"/>
    <w:rsid w:val="0005427C"/>
    <w:rsid w:val="00056FA6"/>
    <w:rsid w:val="000606E6"/>
    <w:rsid w:val="000608C2"/>
    <w:rsid w:val="00060B18"/>
    <w:rsid w:val="000621EF"/>
    <w:rsid w:val="0006326D"/>
    <w:rsid w:val="00063292"/>
    <w:rsid w:val="0006373E"/>
    <w:rsid w:val="00063AD2"/>
    <w:rsid w:val="00063E2E"/>
    <w:rsid w:val="00064C5A"/>
    <w:rsid w:val="00067355"/>
    <w:rsid w:val="00067D04"/>
    <w:rsid w:val="00070350"/>
    <w:rsid w:val="00070F15"/>
    <w:rsid w:val="00071630"/>
    <w:rsid w:val="000732C9"/>
    <w:rsid w:val="00074EB2"/>
    <w:rsid w:val="000758E5"/>
    <w:rsid w:val="000761B1"/>
    <w:rsid w:val="000769CC"/>
    <w:rsid w:val="000801EB"/>
    <w:rsid w:val="00084E11"/>
    <w:rsid w:val="00090826"/>
    <w:rsid w:val="000909CF"/>
    <w:rsid w:val="00091C51"/>
    <w:rsid w:val="00091D78"/>
    <w:rsid w:val="00094A48"/>
    <w:rsid w:val="000966F1"/>
    <w:rsid w:val="00096F1C"/>
    <w:rsid w:val="000A07A0"/>
    <w:rsid w:val="000A1701"/>
    <w:rsid w:val="000A6C70"/>
    <w:rsid w:val="000A70D3"/>
    <w:rsid w:val="000B0ABB"/>
    <w:rsid w:val="000B18AA"/>
    <w:rsid w:val="000B1FA8"/>
    <w:rsid w:val="000B2D7C"/>
    <w:rsid w:val="000B2E87"/>
    <w:rsid w:val="000B5819"/>
    <w:rsid w:val="000B618D"/>
    <w:rsid w:val="000B66B0"/>
    <w:rsid w:val="000B730C"/>
    <w:rsid w:val="000B7A4C"/>
    <w:rsid w:val="000C14D6"/>
    <w:rsid w:val="000C3915"/>
    <w:rsid w:val="000C45F3"/>
    <w:rsid w:val="000C461B"/>
    <w:rsid w:val="000C4760"/>
    <w:rsid w:val="000C48F4"/>
    <w:rsid w:val="000C58BA"/>
    <w:rsid w:val="000C7137"/>
    <w:rsid w:val="000C7219"/>
    <w:rsid w:val="000C77E9"/>
    <w:rsid w:val="000C7F9D"/>
    <w:rsid w:val="000D15C5"/>
    <w:rsid w:val="000D244A"/>
    <w:rsid w:val="000D2B31"/>
    <w:rsid w:val="000D3547"/>
    <w:rsid w:val="000D387E"/>
    <w:rsid w:val="000D66D3"/>
    <w:rsid w:val="000D7591"/>
    <w:rsid w:val="000D7C80"/>
    <w:rsid w:val="000E0099"/>
    <w:rsid w:val="000E343C"/>
    <w:rsid w:val="000E5220"/>
    <w:rsid w:val="000E55D6"/>
    <w:rsid w:val="000E62C0"/>
    <w:rsid w:val="000E661B"/>
    <w:rsid w:val="000E67FB"/>
    <w:rsid w:val="000E69DA"/>
    <w:rsid w:val="000F0BF0"/>
    <w:rsid w:val="000F1580"/>
    <w:rsid w:val="000F23DE"/>
    <w:rsid w:val="000F23FF"/>
    <w:rsid w:val="000F2AA5"/>
    <w:rsid w:val="000F2AC2"/>
    <w:rsid w:val="000F317E"/>
    <w:rsid w:val="000F5B06"/>
    <w:rsid w:val="000F6744"/>
    <w:rsid w:val="000F67A0"/>
    <w:rsid w:val="00100516"/>
    <w:rsid w:val="00100A24"/>
    <w:rsid w:val="00100EF5"/>
    <w:rsid w:val="0010172F"/>
    <w:rsid w:val="0010258F"/>
    <w:rsid w:val="00102E30"/>
    <w:rsid w:val="0010642E"/>
    <w:rsid w:val="00106FED"/>
    <w:rsid w:val="00107D76"/>
    <w:rsid w:val="00115611"/>
    <w:rsid w:val="001156F2"/>
    <w:rsid w:val="00120355"/>
    <w:rsid w:val="00120643"/>
    <w:rsid w:val="0012387A"/>
    <w:rsid w:val="00125263"/>
    <w:rsid w:val="00125D2D"/>
    <w:rsid w:val="001262CC"/>
    <w:rsid w:val="00133CDC"/>
    <w:rsid w:val="00133E82"/>
    <w:rsid w:val="0013655B"/>
    <w:rsid w:val="00136D02"/>
    <w:rsid w:val="00137690"/>
    <w:rsid w:val="0014042C"/>
    <w:rsid w:val="00141852"/>
    <w:rsid w:val="00141B9A"/>
    <w:rsid w:val="00141D87"/>
    <w:rsid w:val="00142EBD"/>
    <w:rsid w:val="0014350B"/>
    <w:rsid w:val="0014783D"/>
    <w:rsid w:val="001479DB"/>
    <w:rsid w:val="00154E68"/>
    <w:rsid w:val="0016178A"/>
    <w:rsid w:val="001644E5"/>
    <w:rsid w:val="001737FC"/>
    <w:rsid w:val="00174B0E"/>
    <w:rsid w:val="00175BC1"/>
    <w:rsid w:val="00176C8E"/>
    <w:rsid w:val="00180F76"/>
    <w:rsid w:val="001828FD"/>
    <w:rsid w:val="001855C0"/>
    <w:rsid w:val="001867BD"/>
    <w:rsid w:val="001868E7"/>
    <w:rsid w:val="0018712A"/>
    <w:rsid w:val="00191A87"/>
    <w:rsid w:val="0019290A"/>
    <w:rsid w:val="00193075"/>
    <w:rsid w:val="00193454"/>
    <w:rsid w:val="00196204"/>
    <w:rsid w:val="001973AA"/>
    <w:rsid w:val="001A1960"/>
    <w:rsid w:val="001A3BDF"/>
    <w:rsid w:val="001A6D81"/>
    <w:rsid w:val="001B0DDF"/>
    <w:rsid w:val="001B0E43"/>
    <w:rsid w:val="001B251E"/>
    <w:rsid w:val="001B34D8"/>
    <w:rsid w:val="001B3D33"/>
    <w:rsid w:val="001B5D56"/>
    <w:rsid w:val="001B7820"/>
    <w:rsid w:val="001C0582"/>
    <w:rsid w:val="001C0C99"/>
    <w:rsid w:val="001C17CE"/>
    <w:rsid w:val="001C1940"/>
    <w:rsid w:val="001C31B1"/>
    <w:rsid w:val="001C3933"/>
    <w:rsid w:val="001C40D3"/>
    <w:rsid w:val="001C5FDC"/>
    <w:rsid w:val="001D0E86"/>
    <w:rsid w:val="001D0F76"/>
    <w:rsid w:val="001D328F"/>
    <w:rsid w:val="001D3B48"/>
    <w:rsid w:val="001D5C5D"/>
    <w:rsid w:val="001D6045"/>
    <w:rsid w:val="001D6208"/>
    <w:rsid w:val="001E126A"/>
    <w:rsid w:val="001E4693"/>
    <w:rsid w:val="001E62FF"/>
    <w:rsid w:val="001F00D1"/>
    <w:rsid w:val="001F3BE7"/>
    <w:rsid w:val="001F6800"/>
    <w:rsid w:val="001F734B"/>
    <w:rsid w:val="00200EF0"/>
    <w:rsid w:val="00201AFB"/>
    <w:rsid w:val="00202126"/>
    <w:rsid w:val="00203A90"/>
    <w:rsid w:val="00203D60"/>
    <w:rsid w:val="00210784"/>
    <w:rsid w:val="002109B5"/>
    <w:rsid w:val="00210A04"/>
    <w:rsid w:val="002130CD"/>
    <w:rsid w:val="0021365C"/>
    <w:rsid w:val="00213D25"/>
    <w:rsid w:val="002152B9"/>
    <w:rsid w:val="002155E9"/>
    <w:rsid w:val="00215D73"/>
    <w:rsid w:val="0022065A"/>
    <w:rsid w:val="0022322A"/>
    <w:rsid w:val="0022330D"/>
    <w:rsid w:val="002235DE"/>
    <w:rsid w:val="00224750"/>
    <w:rsid w:val="00224FFD"/>
    <w:rsid w:val="00226C9B"/>
    <w:rsid w:val="00232DC3"/>
    <w:rsid w:val="002335C0"/>
    <w:rsid w:val="00234F44"/>
    <w:rsid w:val="00234FB1"/>
    <w:rsid w:val="00235259"/>
    <w:rsid w:val="0024258D"/>
    <w:rsid w:val="00242DFB"/>
    <w:rsid w:val="00242FC3"/>
    <w:rsid w:val="00243C20"/>
    <w:rsid w:val="0024462E"/>
    <w:rsid w:val="002476AD"/>
    <w:rsid w:val="00250451"/>
    <w:rsid w:val="002507D4"/>
    <w:rsid w:val="00250C54"/>
    <w:rsid w:val="002511F9"/>
    <w:rsid w:val="00251E38"/>
    <w:rsid w:val="00252271"/>
    <w:rsid w:val="00252FF6"/>
    <w:rsid w:val="00255EFE"/>
    <w:rsid w:val="0026257E"/>
    <w:rsid w:val="00263C3C"/>
    <w:rsid w:val="00263D7E"/>
    <w:rsid w:val="00263DF5"/>
    <w:rsid w:val="002644E4"/>
    <w:rsid w:val="0026643F"/>
    <w:rsid w:val="0026689E"/>
    <w:rsid w:val="00266A61"/>
    <w:rsid w:val="00266FA6"/>
    <w:rsid w:val="00270981"/>
    <w:rsid w:val="00270D19"/>
    <w:rsid w:val="00273083"/>
    <w:rsid w:val="002730C8"/>
    <w:rsid w:val="002731FE"/>
    <w:rsid w:val="00273776"/>
    <w:rsid w:val="00273EC0"/>
    <w:rsid w:val="00273FB1"/>
    <w:rsid w:val="002770F1"/>
    <w:rsid w:val="00284EE1"/>
    <w:rsid w:val="002861AD"/>
    <w:rsid w:val="00286AB2"/>
    <w:rsid w:val="002878D4"/>
    <w:rsid w:val="00287A4E"/>
    <w:rsid w:val="00291D2C"/>
    <w:rsid w:val="0029295C"/>
    <w:rsid w:val="002929DF"/>
    <w:rsid w:val="002942E2"/>
    <w:rsid w:val="00294800"/>
    <w:rsid w:val="00294834"/>
    <w:rsid w:val="00295196"/>
    <w:rsid w:val="0029620F"/>
    <w:rsid w:val="00296549"/>
    <w:rsid w:val="00296CEA"/>
    <w:rsid w:val="00296E08"/>
    <w:rsid w:val="002A0133"/>
    <w:rsid w:val="002A2176"/>
    <w:rsid w:val="002A2355"/>
    <w:rsid w:val="002A3744"/>
    <w:rsid w:val="002A37AA"/>
    <w:rsid w:val="002A44C2"/>
    <w:rsid w:val="002A6F29"/>
    <w:rsid w:val="002A754F"/>
    <w:rsid w:val="002A7EB2"/>
    <w:rsid w:val="002B0035"/>
    <w:rsid w:val="002B30B2"/>
    <w:rsid w:val="002B365A"/>
    <w:rsid w:val="002B4BA0"/>
    <w:rsid w:val="002B678D"/>
    <w:rsid w:val="002B6816"/>
    <w:rsid w:val="002C4189"/>
    <w:rsid w:val="002C46DA"/>
    <w:rsid w:val="002C49B4"/>
    <w:rsid w:val="002C58C5"/>
    <w:rsid w:val="002C65A6"/>
    <w:rsid w:val="002C69A2"/>
    <w:rsid w:val="002D14C5"/>
    <w:rsid w:val="002D19FB"/>
    <w:rsid w:val="002D297F"/>
    <w:rsid w:val="002D38B9"/>
    <w:rsid w:val="002D6E81"/>
    <w:rsid w:val="002E076F"/>
    <w:rsid w:val="002E1807"/>
    <w:rsid w:val="002E21AF"/>
    <w:rsid w:val="002E27AA"/>
    <w:rsid w:val="002E65F0"/>
    <w:rsid w:val="002E66FC"/>
    <w:rsid w:val="002E763C"/>
    <w:rsid w:val="002E7943"/>
    <w:rsid w:val="002F22E5"/>
    <w:rsid w:val="002F28C3"/>
    <w:rsid w:val="002F3C98"/>
    <w:rsid w:val="002F52FC"/>
    <w:rsid w:val="002F56AC"/>
    <w:rsid w:val="002F5FBC"/>
    <w:rsid w:val="002F6FBC"/>
    <w:rsid w:val="003010A9"/>
    <w:rsid w:val="00301384"/>
    <w:rsid w:val="00301F01"/>
    <w:rsid w:val="00302015"/>
    <w:rsid w:val="00302641"/>
    <w:rsid w:val="003044D3"/>
    <w:rsid w:val="0030526E"/>
    <w:rsid w:val="0030694F"/>
    <w:rsid w:val="0030700A"/>
    <w:rsid w:val="003070BC"/>
    <w:rsid w:val="00307DC1"/>
    <w:rsid w:val="00310C55"/>
    <w:rsid w:val="00312D18"/>
    <w:rsid w:val="003134BD"/>
    <w:rsid w:val="00314775"/>
    <w:rsid w:val="00314985"/>
    <w:rsid w:val="00316416"/>
    <w:rsid w:val="0031730F"/>
    <w:rsid w:val="0032504E"/>
    <w:rsid w:val="00325AD6"/>
    <w:rsid w:val="00325DE6"/>
    <w:rsid w:val="0032723B"/>
    <w:rsid w:val="003309B8"/>
    <w:rsid w:val="00332031"/>
    <w:rsid w:val="0033358B"/>
    <w:rsid w:val="003337C0"/>
    <w:rsid w:val="00337CE1"/>
    <w:rsid w:val="00337DE0"/>
    <w:rsid w:val="00342157"/>
    <w:rsid w:val="003423DD"/>
    <w:rsid w:val="003426D7"/>
    <w:rsid w:val="00344B2E"/>
    <w:rsid w:val="00345629"/>
    <w:rsid w:val="0034573D"/>
    <w:rsid w:val="0034663B"/>
    <w:rsid w:val="00346A2C"/>
    <w:rsid w:val="00350FCB"/>
    <w:rsid w:val="00351C4D"/>
    <w:rsid w:val="00354100"/>
    <w:rsid w:val="00355BFF"/>
    <w:rsid w:val="0035740F"/>
    <w:rsid w:val="0036246C"/>
    <w:rsid w:val="0036250E"/>
    <w:rsid w:val="0036334F"/>
    <w:rsid w:val="003643A6"/>
    <w:rsid w:val="0036733F"/>
    <w:rsid w:val="00370202"/>
    <w:rsid w:val="00370C94"/>
    <w:rsid w:val="00372891"/>
    <w:rsid w:val="00375AFA"/>
    <w:rsid w:val="00376CE0"/>
    <w:rsid w:val="0038013B"/>
    <w:rsid w:val="00384210"/>
    <w:rsid w:val="0038697C"/>
    <w:rsid w:val="00386AD0"/>
    <w:rsid w:val="00386DD6"/>
    <w:rsid w:val="00390920"/>
    <w:rsid w:val="00391060"/>
    <w:rsid w:val="003925A4"/>
    <w:rsid w:val="00392BBB"/>
    <w:rsid w:val="00394DF8"/>
    <w:rsid w:val="0039510A"/>
    <w:rsid w:val="00395B84"/>
    <w:rsid w:val="00397C62"/>
    <w:rsid w:val="003A00E9"/>
    <w:rsid w:val="003A0DB5"/>
    <w:rsid w:val="003A1EDF"/>
    <w:rsid w:val="003A2EB8"/>
    <w:rsid w:val="003A3630"/>
    <w:rsid w:val="003A41C1"/>
    <w:rsid w:val="003A43A8"/>
    <w:rsid w:val="003A4997"/>
    <w:rsid w:val="003A7448"/>
    <w:rsid w:val="003B2C37"/>
    <w:rsid w:val="003B48B4"/>
    <w:rsid w:val="003C403A"/>
    <w:rsid w:val="003C4CCB"/>
    <w:rsid w:val="003C52DF"/>
    <w:rsid w:val="003C6EED"/>
    <w:rsid w:val="003C7027"/>
    <w:rsid w:val="003C7BA2"/>
    <w:rsid w:val="003D0BF7"/>
    <w:rsid w:val="003D45D3"/>
    <w:rsid w:val="003D4737"/>
    <w:rsid w:val="003D6006"/>
    <w:rsid w:val="003D726B"/>
    <w:rsid w:val="003E030A"/>
    <w:rsid w:val="003E068C"/>
    <w:rsid w:val="003E0E93"/>
    <w:rsid w:val="003E296F"/>
    <w:rsid w:val="003E2DD4"/>
    <w:rsid w:val="003E59C9"/>
    <w:rsid w:val="003E5F53"/>
    <w:rsid w:val="003E60B9"/>
    <w:rsid w:val="003E6C2B"/>
    <w:rsid w:val="003E7D67"/>
    <w:rsid w:val="003E7E8B"/>
    <w:rsid w:val="003F02DB"/>
    <w:rsid w:val="003F1CE1"/>
    <w:rsid w:val="003F1D3D"/>
    <w:rsid w:val="003F663A"/>
    <w:rsid w:val="003F7621"/>
    <w:rsid w:val="003F791B"/>
    <w:rsid w:val="00400411"/>
    <w:rsid w:val="004031F3"/>
    <w:rsid w:val="00403DEE"/>
    <w:rsid w:val="00403E73"/>
    <w:rsid w:val="004043B7"/>
    <w:rsid w:val="00405EC6"/>
    <w:rsid w:val="00406604"/>
    <w:rsid w:val="00407C71"/>
    <w:rsid w:val="00410D6F"/>
    <w:rsid w:val="004112D2"/>
    <w:rsid w:val="0041133D"/>
    <w:rsid w:val="004134A9"/>
    <w:rsid w:val="004136C3"/>
    <w:rsid w:val="00414A00"/>
    <w:rsid w:val="0041559C"/>
    <w:rsid w:val="004165F2"/>
    <w:rsid w:val="00416B5F"/>
    <w:rsid w:val="00417C24"/>
    <w:rsid w:val="004206C9"/>
    <w:rsid w:val="00422C5F"/>
    <w:rsid w:val="00425BED"/>
    <w:rsid w:val="00431D94"/>
    <w:rsid w:val="00432673"/>
    <w:rsid w:val="00433505"/>
    <w:rsid w:val="0043386B"/>
    <w:rsid w:val="00435190"/>
    <w:rsid w:val="00436E52"/>
    <w:rsid w:val="00440C7D"/>
    <w:rsid w:val="00441F2B"/>
    <w:rsid w:val="00442088"/>
    <w:rsid w:val="004455C9"/>
    <w:rsid w:val="00445AAB"/>
    <w:rsid w:val="00445B68"/>
    <w:rsid w:val="00445E80"/>
    <w:rsid w:val="004477B2"/>
    <w:rsid w:val="00450EA3"/>
    <w:rsid w:val="00452583"/>
    <w:rsid w:val="00457AF1"/>
    <w:rsid w:val="00460460"/>
    <w:rsid w:val="004622ED"/>
    <w:rsid w:val="00462807"/>
    <w:rsid w:val="00462867"/>
    <w:rsid w:val="00462BF2"/>
    <w:rsid w:val="004631B0"/>
    <w:rsid w:val="00466761"/>
    <w:rsid w:val="00466E42"/>
    <w:rsid w:val="00467340"/>
    <w:rsid w:val="00472E7B"/>
    <w:rsid w:val="00473771"/>
    <w:rsid w:val="004752F4"/>
    <w:rsid w:val="004755FE"/>
    <w:rsid w:val="00475F7C"/>
    <w:rsid w:val="00480DC2"/>
    <w:rsid w:val="00482EF5"/>
    <w:rsid w:val="00485221"/>
    <w:rsid w:val="00485B39"/>
    <w:rsid w:val="0048606A"/>
    <w:rsid w:val="00487601"/>
    <w:rsid w:val="00491284"/>
    <w:rsid w:val="00491B4D"/>
    <w:rsid w:val="00494F20"/>
    <w:rsid w:val="0049580A"/>
    <w:rsid w:val="004969A0"/>
    <w:rsid w:val="00497C25"/>
    <w:rsid w:val="004A0690"/>
    <w:rsid w:val="004A06B3"/>
    <w:rsid w:val="004A48E1"/>
    <w:rsid w:val="004A724E"/>
    <w:rsid w:val="004B0B32"/>
    <w:rsid w:val="004B115B"/>
    <w:rsid w:val="004B2AEF"/>
    <w:rsid w:val="004B2EEA"/>
    <w:rsid w:val="004B30D8"/>
    <w:rsid w:val="004B3279"/>
    <w:rsid w:val="004B32F6"/>
    <w:rsid w:val="004B40C4"/>
    <w:rsid w:val="004B5190"/>
    <w:rsid w:val="004B736D"/>
    <w:rsid w:val="004C0423"/>
    <w:rsid w:val="004C16F6"/>
    <w:rsid w:val="004C448E"/>
    <w:rsid w:val="004C74EC"/>
    <w:rsid w:val="004C7777"/>
    <w:rsid w:val="004C7EFD"/>
    <w:rsid w:val="004D1E64"/>
    <w:rsid w:val="004D4D54"/>
    <w:rsid w:val="004D657F"/>
    <w:rsid w:val="004E0B24"/>
    <w:rsid w:val="004E1658"/>
    <w:rsid w:val="004E2D34"/>
    <w:rsid w:val="004E3A9D"/>
    <w:rsid w:val="004E711D"/>
    <w:rsid w:val="004E784B"/>
    <w:rsid w:val="004E7E50"/>
    <w:rsid w:val="004F0E8B"/>
    <w:rsid w:val="004F19F0"/>
    <w:rsid w:val="004F54CA"/>
    <w:rsid w:val="004F63F2"/>
    <w:rsid w:val="004F6C72"/>
    <w:rsid w:val="004F7A58"/>
    <w:rsid w:val="004F7DA1"/>
    <w:rsid w:val="00502FD2"/>
    <w:rsid w:val="005035FD"/>
    <w:rsid w:val="00503F17"/>
    <w:rsid w:val="005043FB"/>
    <w:rsid w:val="00504E69"/>
    <w:rsid w:val="00505172"/>
    <w:rsid w:val="005056DF"/>
    <w:rsid w:val="0050722D"/>
    <w:rsid w:val="00510006"/>
    <w:rsid w:val="00510CC3"/>
    <w:rsid w:val="005119C1"/>
    <w:rsid w:val="005132FB"/>
    <w:rsid w:val="00513C8F"/>
    <w:rsid w:val="00514D0F"/>
    <w:rsid w:val="00515F12"/>
    <w:rsid w:val="00516884"/>
    <w:rsid w:val="005170EA"/>
    <w:rsid w:val="00517D68"/>
    <w:rsid w:val="00524F18"/>
    <w:rsid w:val="0052539E"/>
    <w:rsid w:val="005254F9"/>
    <w:rsid w:val="00525521"/>
    <w:rsid w:val="00525930"/>
    <w:rsid w:val="005278B0"/>
    <w:rsid w:val="005311A7"/>
    <w:rsid w:val="00532E65"/>
    <w:rsid w:val="00533718"/>
    <w:rsid w:val="00533D55"/>
    <w:rsid w:val="005354F7"/>
    <w:rsid w:val="00540A64"/>
    <w:rsid w:val="005446B5"/>
    <w:rsid w:val="00545A17"/>
    <w:rsid w:val="00552BF1"/>
    <w:rsid w:val="00553E96"/>
    <w:rsid w:val="00557CC3"/>
    <w:rsid w:val="005612A0"/>
    <w:rsid w:val="00561930"/>
    <w:rsid w:val="00562C45"/>
    <w:rsid w:val="005635E8"/>
    <w:rsid w:val="00563E8A"/>
    <w:rsid w:val="00564202"/>
    <w:rsid w:val="005644C5"/>
    <w:rsid w:val="005647AA"/>
    <w:rsid w:val="0056498D"/>
    <w:rsid w:val="00566200"/>
    <w:rsid w:val="00566577"/>
    <w:rsid w:val="00567A83"/>
    <w:rsid w:val="00572B90"/>
    <w:rsid w:val="00573203"/>
    <w:rsid w:val="00574DF6"/>
    <w:rsid w:val="00575CE2"/>
    <w:rsid w:val="005772B4"/>
    <w:rsid w:val="005800A4"/>
    <w:rsid w:val="00581D11"/>
    <w:rsid w:val="00581E00"/>
    <w:rsid w:val="00583CC3"/>
    <w:rsid w:val="00584A89"/>
    <w:rsid w:val="0058504A"/>
    <w:rsid w:val="005853FC"/>
    <w:rsid w:val="00585568"/>
    <w:rsid w:val="005862C8"/>
    <w:rsid w:val="005910B5"/>
    <w:rsid w:val="0059415C"/>
    <w:rsid w:val="00594A85"/>
    <w:rsid w:val="00596371"/>
    <w:rsid w:val="005968EA"/>
    <w:rsid w:val="005976C9"/>
    <w:rsid w:val="00597DF7"/>
    <w:rsid w:val="005A0639"/>
    <w:rsid w:val="005A1CEF"/>
    <w:rsid w:val="005A6589"/>
    <w:rsid w:val="005A75D8"/>
    <w:rsid w:val="005B32DC"/>
    <w:rsid w:val="005B3E91"/>
    <w:rsid w:val="005B41ED"/>
    <w:rsid w:val="005B47E9"/>
    <w:rsid w:val="005B6015"/>
    <w:rsid w:val="005B6C86"/>
    <w:rsid w:val="005B7EF6"/>
    <w:rsid w:val="005C077A"/>
    <w:rsid w:val="005C09B7"/>
    <w:rsid w:val="005C13B7"/>
    <w:rsid w:val="005C1852"/>
    <w:rsid w:val="005C18BB"/>
    <w:rsid w:val="005C399B"/>
    <w:rsid w:val="005C3B5E"/>
    <w:rsid w:val="005C7929"/>
    <w:rsid w:val="005C7F49"/>
    <w:rsid w:val="005D026E"/>
    <w:rsid w:val="005D087B"/>
    <w:rsid w:val="005D24B6"/>
    <w:rsid w:val="005D2FD9"/>
    <w:rsid w:val="005D38E3"/>
    <w:rsid w:val="005D3BAE"/>
    <w:rsid w:val="005D4148"/>
    <w:rsid w:val="005D4232"/>
    <w:rsid w:val="005D4D5A"/>
    <w:rsid w:val="005D56E2"/>
    <w:rsid w:val="005E0420"/>
    <w:rsid w:val="005E129E"/>
    <w:rsid w:val="005E2221"/>
    <w:rsid w:val="005E26B4"/>
    <w:rsid w:val="005E36DE"/>
    <w:rsid w:val="005E3BC8"/>
    <w:rsid w:val="005E4D5B"/>
    <w:rsid w:val="005E4DE7"/>
    <w:rsid w:val="005E600F"/>
    <w:rsid w:val="005E654A"/>
    <w:rsid w:val="005E78A1"/>
    <w:rsid w:val="005F03FE"/>
    <w:rsid w:val="005F0BB1"/>
    <w:rsid w:val="005F1C77"/>
    <w:rsid w:val="005F4100"/>
    <w:rsid w:val="005F503B"/>
    <w:rsid w:val="005F67FA"/>
    <w:rsid w:val="006002AF"/>
    <w:rsid w:val="00600EBA"/>
    <w:rsid w:val="00601B86"/>
    <w:rsid w:val="006037C3"/>
    <w:rsid w:val="00604A9C"/>
    <w:rsid w:val="00605363"/>
    <w:rsid w:val="00605D02"/>
    <w:rsid w:val="00610863"/>
    <w:rsid w:val="00610937"/>
    <w:rsid w:val="006125F8"/>
    <w:rsid w:val="006131E1"/>
    <w:rsid w:val="00613F52"/>
    <w:rsid w:val="00615640"/>
    <w:rsid w:val="00615AFC"/>
    <w:rsid w:val="006161D7"/>
    <w:rsid w:val="0061622A"/>
    <w:rsid w:val="006168FA"/>
    <w:rsid w:val="00616C94"/>
    <w:rsid w:val="00620A3F"/>
    <w:rsid w:val="00621E22"/>
    <w:rsid w:val="00622F83"/>
    <w:rsid w:val="00627AAF"/>
    <w:rsid w:val="00631670"/>
    <w:rsid w:val="00632025"/>
    <w:rsid w:val="0063536A"/>
    <w:rsid w:val="006379B1"/>
    <w:rsid w:val="006400B0"/>
    <w:rsid w:val="00640126"/>
    <w:rsid w:val="00640306"/>
    <w:rsid w:val="006424FC"/>
    <w:rsid w:val="00645297"/>
    <w:rsid w:val="00646DBA"/>
    <w:rsid w:val="006470B6"/>
    <w:rsid w:val="006504DC"/>
    <w:rsid w:val="00650AE7"/>
    <w:rsid w:val="00654A1E"/>
    <w:rsid w:val="0065549C"/>
    <w:rsid w:val="00655D1D"/>
    <w:rsid w:val="00655DF5"/>
    <w:rsid w:val="00660696"/>
    <w:rsid w:val="0066134D"/>
    <w:rsid w:val="006622E0"/>
    <w:rsid w:val="00664391"/>
    <w:rsid w:val="0066472E"/>
    <w:rsid w:val="00664FA8"/>
    <w:rsid w:val="00665E8A"/>
    <w:rsid w:val="00666459"/>
    <w:rsid w:val="00666AF9"/>
    <w:rsid w:val="00667F58"/>
    <w:rsid w:val="006713D3"/>
    <w:rsid w:val="006728A4"/>
    <w:rsid w:val="006739B3"/>
    <w:rsid w:val="0067558F"/>
    <w:rsid w:val="00676D72"/>
    <w:rsid w:val="0067752D"/>
    <w:rsid w:val="00681C57"/>
    <w:rsid w:val="00682125"/>
    <w:rsid w:val="0068297F"/>
    <w:rsid w:val="00682B19"/>
    <w:rsid w:val="00682F2E"/>
    <w:rsid w:val="00684388"/>
    <w:rsid w:val="00685830"/>
    <w:rsid w:val="00685EBB"/>
    <w:rsid w:val="00686359"/>
    <w:rsid w:val="006905BA"/>
    <w:rsid w:val="00694712"/>
    <w:rsid w:val="00694E62"/>
    <w:rsid w:val="00695484"/>
    <w:rsid w:val="0069713B"/>
    <w:rsid w:val="006A05AB"/>
    <w:rsid w:val="006A2B35"/>
    <w:rsid w:val="006A5B5A"/>
    <w:rsid w:val="006A7682"/>
    <w:rsid w:val="006B025C"/>
    <w:rsid w:val="006B2434"/>
    <w:rsid w:val="006B2FCC"/>
    <w:rsid w:val="006B30D1"/>
    <w:rsid w:val="006B370C"/>
    <w:rsid w:val="006B6519"/>
    <w:rsid w:val="006C03A0"/>
    <w:rsid w:val="006C23C9"/>
    <w:rsid w:val="006C39C6"/>
    <w:rsid w:val="006C4F84"/>
    <w:rsid w:val="006C5B13"/>
    <w:rsid w:val="006D1F70"/>
    <w:rsid w:val="006D38E3"/>
    <w:rsid w:val="006D3914"/>
    <w:rsid w:val="006D48A3"/>
    <w:rsid w:val="006D5C48"/>
    <w:rsid w:val="006D65C0"/>
    <w:rsid w:val="006D6A8E"/>
    <w:rsid w:val="006E170F"/>
    <w:rsid w:val="006E30F1"/>
    <w:rsid w:val="006E336D"/>
    <w:rsid w:val="006E3D89"/>
    <w:rsid w:val="006E4496"/>
    <w:rsid w:val="006E5337"/>
    <w:rsid w:val="006E7004"/>
    <w:rsid w:val="006E7B4C"/>
    <w:rsid w:val="006F0554"/>
    <w:rsid w:val="006F0E05"/>
    <w:rsid w:val="006F4BCC"/>
    <w:rsid w:val="006F7C60"/>
    <w:rsid w:val="007028D4"/>
    <w:rsid w:val="00703AE0"/>
    <w:rsid w:val="00704EAE"/>
    <w:rsid w:val="007066D7"/>
    <w:rsid w:val="00707682"/>
    <w:rsid w:val="007078E0"/>
    <w:rsid w:val="007102DE"/>
    <w:rsid w:val="00712738"/>
    <w:rsid w:val="00713CA7"/>
    <w:rsid w:val="0071463C"/>
    <w:rsid w:val="00720E59"/>
    <w:rsid w:val="00721F87"/>
    <w:rsid w:val="007226CF"/>
    <w:rsid w:val="0072497F"/>
    <w:rsid w:val="007256FD"/>
    <w:rsid w:val="00725D9D"/>
    <w:rsid w:val="007319B5"/>
    <w:rsid w:val="007351E9"/>
    <w:rsid w:val="00740AB0"/>
    <w:rsid w:val="00741040"/>
    <w:rsid w:val="007414DB"/>
    <w:rsid w:val="0074273B"/>
    <w:rsid w:val="007446AA"/>
    <w:rsid w:val="00746135"/>
    <w:rsid w:val="00746333"/>
    <w:rsid w:val="007463CE"/>
    <w:rsid w:val="007475EF"/>
    <w:rsid w:val="00747ADF"/>
    <w:rsid w:val="007523A0"/>
    <w:rsid w:val="00752910"/>
    <w:rsid w:val="00754CAB"/>
    <w:rsid w:val="00754EB0"/>
    <w:rsid w:val="00755FAB"/>
    <w:rsid w:val="007606DE"/>
    <w:rsid w:val="00762043"/>
    <w:rsid w:val="007631CE"/>
    <w:rsid w:val="00763920"/>
    <w:rsid w:val="0076420F"/>
    <w:rsid w:val="00765823"/>
    <w:rsid w:val="00765F5A"/>
    <w:rsid w:val="007663BA"/>
    <w:rsid w:val="00767623"/>
    <w:rsid w:val="00767BAD"/>
    <w:rsid w:val="00767C94"/>
    <w:rsid w:val="00771E08"/>
    <w:rsid w:val="00772295"/>
    <w:rsid w:val="00773515"/>
    <w:rsid w:val="00776E2D"/>
    <w:rsid w:val="007808F9"/>
    <w:rsid w:val="00780D24"/>
    <w:rsid w:val="00782AA8"/>
    <w:rsid w:val="0078360A"/>
    <w:rsid w:val="00783BE6"/>
    <w:rsid w:val="00784C3B"/>
    <w:rsid w:val="007858E0"/>
    <w:rsid w:val="00785FC6"/>
    <w:rsid w:val="0078626C"/>
    <w:rsid w:val="007905AA"/>
    <w:rsid w:val="00794868"/>
    <w:rsid w:val="00795701"/>
    <w:rsid w:val="00797205"/>
    <w:rsid w:val="00797EF7"/>
    <w:rsid w:val="007A0017"/>
    <w:rsid w:val="007A0494"/>
    <w:rsid w:val="007A1122"/>
    <w:rsid w:val="007A1BCF"/>
    <w:rsid w:val="007A2248"/>
    <w:rsid w:val="007A3528"/>
    <w:rsid w:val="007A4626"/>
    <w:rsid w:val="007A47B1"/>
    <w:rsid w:val="007A4AFC"/>
    <w:rsid w:val="007A5B29"/>
    <w:rsid w:val="007A60AF"/>
    <w:rsid w:val="007A62B0"/>
    <w:rsid w:val="007A7330"/>
    <w:rsid w:val="007B0626"/>
    <w:rsid w:val="007B2B2F"/>
    <w:rsid w:val="007B2C22"/>
    <w:rsid w:val="007B35BE"/>
    <w:rsid w:val="007B456D"/>
    <w:rsid w:val="007B4B65"/>
    <w:rsid w:val="007B61E9"/>
    <w:rsid w:val="007B69A2"/>
    <w:rsid w:val="007B75C1"/>
    <w:rsid w:val="007C0F38"/>
    <w:rsid w:val="007C127B"/>
    <w:rsid w:val="007C20A2"/>
    <w:rsid w:val="007C3CA3"/>
    <w:rsid w:val="007C43F4"/>
    <w:rsid w:val="007C4989"/>
    <w:rsid w:val="007C5FFD"/>
    <w:rsid w:val="007C7582"/>
    <w:rsid w:val="007D3CBE"/>
    <w:rsid w:val="007D7308"/>
    <w:rsid w:val="007E2C66"/>
    <w:rsid w:val="007E4EE4"/>
    <w:rsid w:val="007E59E6"/>
    <w:rsid w:val="007E5C34"/>
    <w:rsid w:val="007F09D9"/>
    <w:rsid w:val="007F0E80"/>
    <w:rsid w:val="007F23C4"/>
    <w:rsid w:val="007F322F"/>
    <w:rsid w:val="007F3B48"/>
    <w:rsid w:val="007F3FDC"/>
    <w:rsid w:val="007F4C56"/>
    <w:rsid w:val="007F56F0"/>
    <w:rsid w:val="007F6E1A"/>
    <w:rsid w:val="0080411B"/>
    <w:rsid w:val="00804CDE"/>
    <w:rsid w:val="00805221"/>
    <w:rsid w:val="00806116"/>
    <w:rsid w:val="00806777"/>
    <w:rsid w:val="00806C28"/>
    <w:rsid w:val="008079AD"/>
    <w:rsid w:val="008139DB"/>
    <w:rsid w:val="008168F4"/>
    <w:rsid w:val="00823EA0"/>
    <w:rsid w:val="00824BF9"/>
    <w:rsid w:val="008261CE"/>
    <w:rsid w:val="008318D3"/>
    <w:rsid w:val="008322EF"/>
    <w:rsid w:val="00832CAF"/>
    <w:rsid w:val="00832CFF"/>
    <w:rsid w:val="0083560B"/>
    <w:rsid w:val="00835745"/>
    <w:rsid w:val="00837AB5"/>
    <w:rsid w:val="00840B5D"/>
    <w:rsid w:val="00841A64"/>
    <w:rsid w:val="00845003"/>
    <w:rsid w:val="00846238"/>
    <w:rsid w:val="00847DC9"/>
    <w:rsid w:val="008501B0"/>
    <w:rsid w:val="00850DE0"/>
    <w:rsid w:val="00851A97"/>
    <w:rsid w:val="0085228A"/>
    <w:rsid w:val="00853635"/>
    <w:rsid w:val="008551BC"/>
    <w:rsid w:val="00861941"/>
    <w:rsid w:val="00862D20"/>
    <w:rsid w:val="008639A1"/>
    <w:rsid w:val="008648F6"/>
    <w:rsid w:val="008651E4"/>
    <w:rsid w:val="00865C6C"/>
    <w:rsid w:val="008671A6"/>
    <w:rsid w:val="008677C6"/>
    <w:rsid w:val="0086783B"/>
    <w:rsid w:val="00870DB7"/>
    <w:rsid w:val="0087125B"/>
    <w:rsid w:val="00871BAF"/>
    <w:rsid w:val="00872251"/>
    <w:rsid w:val="00872DD4"/>
    <w:rsid w:val="00874A2C"/>
    <w:rsid w:val="008801FE"/>
    <w:rsid w:val="0088032F"/>
    <w:rsid w:val="008806D6"/>
    <w:rsid w:val="0088242E"/>
    <w:rsid w:val="008839F5"/>
    <w:rsid w:val="00884472"/>
    <w:rsid w:val="008876B6"/>
    <w:rsid w:val="008910D1"/>
    <w:rsid w:val="00892219"/>
    <w:rsid w:val="008931B0"/>
    <w:rsid w:val="008939F0"/>
    <w:rsid w:val="00893F5B"/>
    <w:rsid w:val="00895D9F"/>
    <w:rsid w:val="008A0223"/>
    <w:rsid w:val="008A0922"/>
    <w:rsid w:val="008A1321"/>
    <w:rsid w:val="008A2418"/>
    <w:rsid w:val="008A520B"/>
    <w:rsid w:val="008A5507"/>
    <w:rsid w:val="008B1891"/>
    <w:rsid w:val="008B18B4"/>
    <w:rsid w:val="008B1F43"/>
    <w:rsid w:val="008B237B"/>
    <w:rsid w:val="008B3703"/>
    <w:rsid w:val="008B41F9"/>
    <w:rsid w:val="008B55D3"/>
    <w:rsid w:val="008B630A"/>
    <w:rsid w:val="008C060F"/>
    <w:rsid w:val="008C0AD3"/>
    <w:rsid w:val="008C0B44"/>
    <w:rsid w:val="008C0E49"/>
    <w:rsid w:val="008C1D52"/>
    <w:rsid w:val="008C2172"/>
    <w:rsid w:val="008C2830"/>
    <w:rsid w:val="008C4D93"/>
    <w:rsid w:val="008C55A1"/>
    <w:rsid w:val="008C7480"/>
    <w:rsid w:val="008D03DC"/>
    <w:rsid w:val="008D088D"/>
    <w:rsid w:val="008D1DDB"/>
    <w:rsid w:val="008D22C5"/>
    <w:rsid w:val="008D315B"/>
    <w:rsid w:val="008D4176"/>
    <w:rsid w:val="008D4E11"/>
    <w:rsid w:val="008D5545"/>
    <w:rsid w:val="008D55CB"/>
    <w:rsid w:val="008D7ADA"/>
    <w:rsid w:val="008E159F"/>
    <w:rsid w:val="008E1F9C"/>
    <w:rsid w:val="008E5EB0"/>
    <w:rsid w:val="008E6BC9"/>
    <w:rsid w:val="008F0250"/>
    <w:rsid w:val="008F1E4A"/>
    <w:rsid w:val="008F2B66"/>
    <w:rsid w:val="008F2B84"/>
    <w:rsid w:val="008F61EA"/>
    <w:rsid w:val="008F677C"/>
    <w:rsid w:val="008F7CC6"/>
    <w:rsid w:val="0090038A"/>
    <w:rsid w:val="009006D6"/>
    <w:rsid w:val="00901D78"/>
    <w:rsid w:val="00903393"/>
    <w:rsid w:val="0090474E"/>
    <w:rsid w:val="0090501F"/>
    <w:rsid w:val="00907178"/>
    <w:rsid w:val="00910994"/>
    <w:rsid w:val="00911408"/>
    <w:rsid w:val="00911726"/>
    <w:rsid w:val="00911C36"/>
    <w:rsid w:val="009143AE"/>
    <w:rsid w:val="00916521"/>
    <w:rsid w:val="0092071C"/>
    <w:rsid w:val="00921D5E"/>
    <w:rsid w:val="0092227C"/>
    <w:rsid w:val="00922C07"/>
    <w:rsid w:val="009256FA"/>
    <w:rsid w:val="00926984"/>
    <w:rsid w:val="00927A3A"/>
    <w:rsid w:val="009303C3"/>
    <w:rsid w:val="00932CA4"/>
    <w:rsid w:val="009331A9"/>
    <w:rsid w:val="0093335C"/>
    <w:rsid w:val="009337D2"/>
    <w:rsid w:val="009343F8"/>
    <w:rsid w:val="009363BE"/>
    <w:rsid w:val="00936835"/>
    <w:rsid w:val="00941F17"/>
    <w:rsid w:val="00942187"/>
    <w:rsid w:val="00947F9E"/>
    <w:rsid w:val="00950AAC"/>
    <w:rsid w:val="00950C1D"/>
    <w:rsid w:val="00951B71"/>
    <w:rsid w:val="0095410A"/>
    <w:rsid w:val="00957B8C"/>
    <w:rsid w:val="00960C38"/>
    <w:rsid w:val="009611C6"/>
    <w:rsid w:val="00961805"/>
    <w:rsid w:val="009634AE"/>
    <w:rsid w:val="00963C9C"/>
    <w:rsid w:val="00963D69"/>
    <w:rsid w:val="00966646"/>
    <w:rsid w:val="00966A38"/>
    <w:rsid w:val="00967711"/>
    <w:rsid w:val="00971E2A"/>
    <w:rsid w:val="009729B9"/>
    <w:rsid w:val="0097719F"/>
    <w:rsid w:val="00977A7A"/>
    <w:rsid w:val="0098131C"/>
    <w:rsid w:val="00984667"/>
    <w:rsid w:val="00986599"/>
    <w:rsid w:val="00990FE1"/>
    <w:rsid w:val="009916DE"/>
    <w:rsid w:val="00991F5A"/>
    <w:rsid w:val="0099223D"/>
    <w:rsid w:val="0099339A"/>
    <w:rsid w:val="009940D9"/>
    <w:rsid w:val="009961E8"/>
    <w:rsid w:val="0099794D"/>
    <w:rsid w:val="009A0C33"/>
    <w:rsid w:val="009A16BB"/>
    <w:rsid w:val="009A358E"/>
    <w:rsid w:val="009A39AF"/>
    <w:rsid w:val="009A3AE6"/>
    <w:rsid w:val="009A482A"/>
    <w:rsid w:val="009A6298"/>
    <w:rsid w:val="009A62D7"/>
    <w:rsid w:val="009A6954"/>
    <w:rsid w:val="009B1CF6"/>
    <w:rsid w:val="009B3D2C"/>
    <w:rsid w:val="009B40CD"/>
    <w:rsid w:val="009B42B2"/>
    <w:rsid w:val="009B4E92"/>
    <w:rsid w:val="009B5518"/>
    <w:rsid w:val="009C3084"/>
    <w:rsid w:val="009C380E"/>
    <w:rsid w:val="009C3AA4"/>
    <w:rsid w:val="009C47FC"/>
    <w:rsid w:val="009C5D66"/>
    <w:rsid w:val="009D1E8D"/>
    <w:rsid w:val="009D56F3"/>
    <w:rsid w:val="009D6376"/>
    <w:rsid w:val="009D7CDA"/>
    <w:rsid w:val="009E2DC1"/>
    <w:rsid w:val="009E3D81"/>
    <w:rsid w:val="009E41B5"/>
    <w:rsid w:val="009E5D36"/>
    <w:rsid w:val="009E6891"/>
    <w:rsid w:val="009F08A3"/>
    <w:rsid w:val="009F123C"/>
    <w:rsid w:val="009F1347"/>
    <w:rsid w:val="009F2097"/>
    <w:rsid w:val="009F2180"/>
    <w:rsid w:val="009F5769"/>
    <w:rsid w:val="00A0011D"/>
    <w:rsid w:val="00A01194"/>
    <w:rsid w:val="00A01504"/>
    <w:rsid w:val="00A021B6"/>
    <w:rsid w:val="00A0333D"/>
    <w:rsid w:val="00A04B8F"/>
    <w:rsid w:val="00A05F57"/>
    <w:rsid w:val="00A0631D"/>
    <w:rsid w:val="00A11EE8"/>
    <w:rsid w:val="00A1204C"/>
    <w:rsid w:val="00A12B77"/>
    <w:rsid w:val="00A13D3A"/>
    <w:rsid w:val="00A146E5"/>
    <w:rsid w:val="00A1489D"/>
    <w:rsid w:val="00A14B57"/>
    <w:rsid w:val="00A15EB8"/>
    <w:rsid w:val="00A22D08"/>
    <w:rsid w:val="00A2380C"/>
    <w:rsid w:val="00A23938"/>
    <w:rsid w:val="00A26949"/>
    <w:rsid w:val="00A26E1B"/>
    <w:rsid w:val="00A2780E"/>
    <w:rsid w:val="00A3061C"/>
    <w:rsid w:val="00A30CEE"/>
    <w:rsid w:val="00A31236"/>
    <w:rsid w:val="00A32D0F"/>
    <w:rsid w:val="00A34B50"/>
    <w:rsid w:val="00A354FB"/>
    <w:rsid w:val="00A369B4"/>
    <w:rsid w:val="00A411DC"/>
    <w:rsid w:val="00A415B1"/>
    <w:rsid w:val="00A4293D"/>
    <w:rsid w:val="00A43907"/>
    <w:rsid w:val="00A45195"/>
    <w:rsid w:val="00A458A0"/>
    <w:rsid w:val="00A479CC"/>
    <w:rsid w:val="00A47C6B"/>
    <w:rsid w:val="00A500BC"/>
    <w:rsid w:val="00A51939"/>
    <w:rsid w:val="00A51C37"/>
    <w:rsid w:val="00A52500"/>
    <w:rsid w:val="00A53A8F"/>
    <w:rsid w:val="00A54E71"/>
    <w:rsid w:val="00A56931"/>
    <w:rsid w:val="00A576A5"/>
    <w:rsid w:val="00A61517"/>
    <w:rsid w:val="00A626A2"/>
    <w:rsid w:val="00A63A92"/>
    <w:rsid w:val="00A63BC5"/>
    <w:rsid w:val="00A64A02"/>
    <w:rsid w:val="00A65739"/>
    <w:rsid w:val="00A65C90"/>
    <w:rsid w:val="00A66BB0"/>
    <w:rsid w:val="00A70582"/>
    <w:rsid w:val="00A71451"/>
    <w:rsid w:val="00A72BAA"/>
    <w:rsid w:val="00A73C0F"/>
    <w:rsid w:val="00A74F4B"/>
    <w:rsid w:val="00A810C0"/>
    <w:rsid w:val="00A82039"/>
    <w:rsid w:val="00A8655E"/>
    <w:rsid w:val="00A86862"/>
    <w:rsid w:val="00A8787A"/>
    <w:rsid w:val="00A87EE7"/>
    <w:rsid w:val="00A90BC6"/>
    <w:rsid w:val="00A90E1C"/>
    <w:rsid w:val="00A9224C"/>
    <w:rsid w:val="00A936AB"/>
    <w:rsid w:val="00A93E01"/>
    <w:rsid w:val="00A962F0"/>
    <w:rsid w:val="00A9633D"/>
    <w:rsid w:val="00A9747C"/>
    <w:rsid w:val="00AA0CA2"/>
    <w:rsid w:val="00AA252A"/>
    <w:rsid w:val="00AA38AF"/>
    <w:rsid w:val="00AA4478"/>
    <w:rsid w:val="00AA4C56"/>
    <w:rsid w:val="00AA77DE"/>
    <w:rsid w:val="00AB043D"/>
    <w:rsid w:val="00AB0A84"/>
    <w:rsid w:val="00AB0E4D"/>
    <w:rsid w:val="00AB43EF"/>
    <w:rsid w:val="00AC0456"/>
    <w:rsid w:val="00AC1CE9"/>
    <w:rsid w:val="00AC41E1"/>
    <w:rsid w:val="00AD3419"/>
    <w:rsid w:val="00AD4F3F"/>
    <w:rsid w:val="00AD5B78"/>
    <w:rsid w:val="00AD6267"/>
    <w:rsid w:val="00AD62B9"/>
    <w:rsid w:val="00AD7DD5"/>
    <w:rsid w:val="00AE0668"/>
    <w:rsid w:val="00AE0698"/>
    <w:rsid w:val="00AE206E"/>
    <w:rsid w:val="00AE30BF"/>
    <w:rsid w:val="00AE5F6C"/>
    <w:rsid w:val="00AE61A5"/>
    <w:rsid w:val="00AE7C5B"/>
    <w:rsid w:val="00AF24A4"/>
    <w:rsid w:val="00AF40CD"/>
    <w:rsid w:val="00AF52F8"/>
    <w:rsid w:val="00AF55FC"/>
    <w:rsid w:val="00AF5820"/>
    <w:rsid w:val="00AF5FC8"/>
    <w:rsid w:val="00B0325A"/>
    <w:rsid w:val="00B05961"/>
    <w:rsid w:val="00B06DD1"/>
    <w:rsid w:val="00B10F02"/>
    <w:rsid w:val="00B11835"/>
    <w:rsid w:val="00B119C3"/>
    <w:rsid w:val="00B14B2A"/>
    <w:rsid w:val="00B14BB0"/>
    <w:rsid w:val="00B17DE9"/>
    <w:rsid w:val="00B22732"/>
    <w:rsid w:val="00B227DE"/>
    <w:rsid w:val="00B2369D"/>
    <w:rsid w:val="00B24826"/>
    <w:rsid w:val="00B24B5F"/>
    <w:rsid w:val="00B24CEC"/>
    <w:rsid w:val="00B2543C"/>
    <w:rsid w:val="00B25929"/>
    <w:rsid w:val="00B26761"/>
    <w:rsid w:val="00B267E6"/>
    <w:rsid w:val="00B274F2"/>
    <w:rsid w:val="00B309D1"/>
    <w:rsid w:val="00B31B7B"/>
    <w:rsid w:val="00B31EC2"/>
    <w:rsid w:val="00B32CAB"/>
    <w:rsid w:val="00B33A53"/>
    <w:rsid w:val="00B35427"/>
    <w:rsid w:val="00B408EA"/>
    <w:rsid w:val="00B41F32"/>
    <w:rsid w:val="00B43A03"/>
    <w:rsid w:val="00B44F9E"/>
    <w:rsid w:val="00B46787"/>
    <w:rsid w:val="00B53B85"/>
    <w:rsid w:val="00B56C44"/>
    <w:rsid w:val="00B56C91"/>
    <w:rsid w:val="00B56E23"/>
    <w:rsid w:val="00B579F4"/>
    <w:rsid w:val="00B57EE1"/>
    <w:rsid w:val="00B606CF"/>
    <w:rsid w:val="00B64147"/>
    <w:rsid w:val="00B668B5"/>
    <w:rsid w:val="00B66B05"/>
    <w:rsid w:val="00B6791F"/>
    <w:rsid w:val="00B73D30"/>
    <w:rsid w:val="00B76EB3"/>
    <w:rsid w:val="00B77037"/>
    <w:rsid w:val="00B770C0"/>
    <w:rsid w:val="00B77F08"/>
    <w:rsid w:val="00B80943"/>
    <w:rsid w:val="00B8331B"/>
    <w:rsid w:val="00B85BB0"/>
    <w:rsid w:val="00B87F48"/>
    <w:rsid w:val="00B916D2"/>
    <w:rsid w:val="00B9397E"/>
    <w:rsid w:val="00B94317"/>
    <w:rsid w:val="00B94E68"/>
    <w:rsid w:val="00BA3E3A"/>
    <w:rsid w:val="00BA4ADE"/>
    <w:rsid w:val="00BA4D54"/>
    <w:rsid w:val="00BA7007"/>
    <w:rsid w:val="00BB07F5"/>
    <w:rsid w:val="00BB26EE"/>
    <w:rsid w:val="00BB4A2E"/>
    <w:rsid w:val="00BB74FD"/>
    <w:rsid w:val="00BC05C6"/>
    <w:rsid w:val="00BC1987"/>
    <w:rsid w:val="00BC4744"/>
    <w:rsid w:val="00BC4DE9"/>
    <w:rsid w:val="00BC64FB"/>
    <w:rsid w:val="00BC6FF8"/>
    <w:rsid w:val="00BC7F53"/>
    <w:rsid w:val="00BD132C"/>
    <w:rsid w:val="00BD29B2"/>
    <w:rsid w:val="00BD56E0"/>
    <w:rsid w:val="00BD5BF5"/>
    <w:rsid w:val="00BD6E7B"/>
    <w:rsid w:val="00BE1991"/>
    <w:rsid w:val="00BE3C4D"/>
    <w:rsid w:val="00BE4F58"/>
    <w:rsid w:val="00BE55F4"/>
    <w:rsid w:val="00BE70A1"/>
    <w:rsid w:val="00BF0B19"/>
    <w:rsid w:val="00BF1C04"/>
    <w:rsid w:val="00BF24FA"/>
    <w:rsid w:val="00BF3F88"/>
    <w:rsid w:val="00BF4212"/>
    <w:rsid w:val="00C0185B"/>
    <w:rsid w:val="00C04585"/>
    <w:rsid w:val="00C05011"/>
    <w:rsid w:val="00C0512F"/>
    <w:rsid w:val="00C07FF7"/>
    <w:rsid w:val="00C14C79"/>
    <w:rsid w:val="00C14D66"/>
    <w:rsid w:val="00C211BB"/>
    <w:rsid w:val="00C2191C"/>
    <w:rsid w:val="00C219DA"/>
    <w:rsid w:val="00C23E00"/>
    <w:rsid w:val="00C24406"/>
    <w:rsid w:val="00C25B2B"/>
    <w:rsid w:val="00C25F92"/>
    <w:rsid w:val="00C26EBD"/>
    <w:rsid w:val="00C274A4"/>
    <w:rsid w:val="00C30737"/>
    <w:rsid w:val="00C307D9"/>
    <w:rsid w:val="00C32C45"/>
    <w:rsid w:val="00C33A84"/>
    <w:rsid w:val="00C33B58"/>
    <w:rsid w:val="00C41338"/>
    <w:rsid w:val="00C422D1"/>
    <w:rsid w:val="00C42810"/>
    <w:rsid w:val="00C42927"/>
    <w:rsid w:val="00C45FFF"/>
    <w:rsid w:val="00C46E2C"/>
    <w:rsid w:val="00C53093"/>
    <w:rsid w:val="00C548A8"/>
    <w:rsid w:val="00C5650E"/>
    <w:rsid w:val="00C56635"/>
    <w:rsid w:val="00C56B63"/>
    <w:rsid w:val="00C612B8"/>
    <w:rsid w:val="00C61710"/>
    <w:rsid w:val="00C6234A"/>
    <w:rsid w:val="00C62E74"/>
    <w:rsid w:val="00C63DE3"/>
    <w:rsid w:val="00C64DC7"/>
    <w:rsid w:val="00C65B30"/>
    <w:rsid w:val="00C65C21"/>
    <w:rsid w:val="00C65EC5"/>
    <w:rsid w:val="00C662CD"/>
    <w:rsid w:val="00C708C0"/>
    <w:rsid w:val="00C711DC"/>
    <w:rsid w:val="00C71F38"/>
    <w:rsid w:val="00C72B9A"/>
    <w:rsid w:val="00C742E9"/>
    <w:rsid w:val="00C746BF"/>
    <w:rsid w:val="00C77297"/>
    <w:rsid w:val="00C808EA"/>
    <w:rsid w:val="00C823F9"/>
    <w:rsid w:val="00C830DD"/>
    <w:rsid w:val="00C850ED"/>
    <w:rsid w:val="00C8565A"/>
    <w:rsid w:val="00C85DDC"/>
    <w:rsid w:val="00C87824"/>
    <w:rsid w:val="00C90AD5"/>
    <w:rsid w:val="00C921D4"/>
    <w:rsid w:val="00C93969"/>
    <w:rsid w:val="00C94092"/>
    <w:rsid w:val="00C941F4"/>
    <w:rsid w:val="00C95E58"/>
    <w:rsid w:val="00CA0CBD"/>
    <w:rsid w:val="00CA4093"/>
    <w:rsid w:val="00CA748A"/>
    <w:rsid w:val="00CB01CA"/>
    <w:rsid w:val="00CB04EE"/>
    <w:rsid w:val="00CB2641"/>
    <w:rsid w:val="00CB4B8D"/>
    <w:rsid w:val="00CB7FF5"/>
    <w:rsid w:val="00CC016B"/>
    <w:rsid w:val="00CC4882"/>
    <w:rsid w:val="00CC570C"/>
    <w:rsid w:val="00CC5873"/>
    <w:rsid w:val="00CD132C"/>
    <w:rsid w:val="00CD3C11"/>
    <w:rsid w:val="00CD67BB"/>
    <w:rsid w:val="00CE3EF1"/>
    <w:rsid w:val="00CE4E30"/>
    <w:rsid w:val="00CE53C3"/>
    <w:rsid w:val="00CE73C1"/>
    <w:rsid w:val="00CF0D07"/>
    <w:rsid w:val="00CF0E5C"/>
    <w:rsid w:val="00CF317F"/>
    <w:rsid w:val="00CF61D4"/>
    <w:rsid w:val="00D02816"/>
    <w:rsid w:val="00D048D2"/>
    <w:rsid w:val="00D04C16"/>
    <w:rsid w:val="00D079CA"/>
    <w:rsid w:val="00D10F2C"/>
    <w:rsid w:val="00D1170D"/>
    <w:rsid w:val="00D11930"/>
    <w:rsid w:val="00D11C80"/>
    <w:rsid w:val="00D13711"/>
    <w:rsid w:val="00D141A7"/>
    <w:rsid w:val="00D145B8"/>
    <w:rsid w:val="00D15718"/>
    <w:rsid w:val="00D15C9D"/>
    <w:rsid w:val="00D1688B"/>
    <w:rsid w:val="00D17070"/>
    <w:rsid w:val="00D2453C"/>
    <w:rsid w:val="00D26C43"/>
    <w:rsid w:val="00D27240"/>
    <w:rsid w:val="00D27849"/>
    <w:rsid w:val="00D27F27"/>
    <w:rsid w:val="00D304E0"/>
    <w:rsid w:val="00D313C3"/>
    <w:rsid w:val="00D353A8"/>
    <w:rsid w:val="00D35767"/>
    <w:rsid w:val="00D368B8"/>
    <w:rsid w:val="00D37E24"/>
    <w:rsid w:val="00D40A30"/>
    <w:rsid w:val="00D417EA"/>
    <w:rsid w:val="00D42609"/>
    <w:rsid w:val="00D43940"/>
    <w:rsid w:val="00D4461F"/>
    <w:rsid w:val="00D50B4F"/>
    <w:rsid w:val="00D50FAF"/>
    <w:rsid w:val="00D52E74"/>
    <w:rsid w:val="00D54857"/>
    <w:rsid w:val="00D5540E"/>
    <w:rsid w:val="00D5757A"/>
    <w:rsid w:val="00D61DFA"/>
    <w:rsid w:val="00D639AF"/>
    <w:rsid w:val="00D64282"/>
    <w:rsid w:val="00D64553"/>
    <w:rsid w:val="00D64750"/>
    <w:rsid w:val="00D66441"/>
    <w:rsid w:val="00D66475"/>
    <w:rsid w:val="00D673BE"/>
    <w:rsid w:val="00D7052F"/>
    <w:rsid w:val="00D73D7E"/>
    <w:rsid w:val="00D75A2B"/>
    <w:rsid w:val="00D767DA"/>
    <w:rsid w:val="00D77CFC"/>
    <w:rsid w:val="00D82FBB"/>
    <w:rsid w:val="00D842A6"/>
    <w:rsid w:val="00D8611A"/>
    <w:rsid w:val="00D875C4"/>
    <w:rsid w:val="00D90BEE"/>
    <w:rsid w:val="00D91500"/>
    <w:rsid w:val="00D92D73"/>
    <w:rsid w:val="00D958EE"/>
    <w:rsid w:val="00D97C35"/>
    <w:rsid w:val="00DA0C32"/>
    <w:rsid w:val="00DA1E4E"/>
    <w:rsid w:val="00DA3AB9"/>
    <w:rsid w:val="00DA3D3F"/>
    <w:rsid w:val="00DA4036"/>
    <w:rsid w:val="00DA6F6C"/>
    <w:rsid w:val="00DA762E"/>
    <w:rsid w:val="00DB022A"/>
    <w:rsid w:val="00DB72EB"/>
    <w:rsid w:val="00DB7E0C"/>
    <w:rsid w:val="00DC111C"/>
    <w:rsid w:val="00DC4CBD"/>
    <w:rsid w:val="00DC6AD7"/>
    <w:rsid w:val="00DC7B0A"/>
    <w:rsid w:val="00DD2B1F"/>
    <w:rsid w:val="00DD3396"/>
    <w:rsid w:val="00DE1B98"/>
    <w:rsid w:val="00DE39EA"/>
    <w:rsid w:val="00DE5AB3"/>
    <w:rsid w:val="00DE5B45"/>
    <w:rsid w:val="00DE6B4B"/>
    <w:rsid w:val="00DE79F8"/>
    <w:rsid w:val="00DF0453"/>
    <w:rsid w:val="00DF0541"/>
    <w:rsid w:val="00DF2331"/>
    <w:rsid w:val="00DF2454"/>
    <w:rsid w:val="00DF29C4"/>
    <w:rsid w:val="00DF3E97"/>
    <w:rsid w:val="00DF5326"/>
    <w:rsid w:val="00DF760C"/>
    <w:rsid w:val="00E00EAC"/>
    <w:rsid w:val="00E00EB3"/>
    <w:rsid w:val="00E0430E"/>
    <w:rsid w:val="00E06A2F"/>
    <w:rsid w:val="00E10468"/>
    <w:rsid w:val="00E1066C"/>
    <w:rsid w:val="00E111D4"/>
    <w:rsid w:val="00E1140B"/>
    <w:rsid w:val="00E12464"/>
    <w:rsid w:val="00E1358F"/>
    <w:rsid w:val="00E13983"/>
    <w:rsid w:val="00E139C5"/>
    <w:rsid w:val="00E15B87"/>
    <w:rsid w:val="00E1698E"/>
    <w:rsid w:val="00E20487"/>
    <w:rsid w:val="00E21416"/>
    <w:rsid w:val="00E2275C"/>
    <w:rsid w:val="00E238CD"/>
    <w:rsid w:val="00E2545E"/>
    <w:rsid w:val="00E26730"/>
    <w:rsid w:val="00E26ED2"/>
    <w:rsid w:val="00E27A38"/>
    <w:rsid w:val="00E32E6F"/>
    <w:rsid w:val="00E34541"/>
    <w:rsid w:val="00E350C8"/>
    <w:rsid w:val="00E35ABE"/>
    <w:rsid w:val="00E428E0"/>
    <w:rsid w:val="00E43526"/>
    <w:rsid w:val="00E43C1C"/>
    <w:rsid w:val="00E450D8"/>
    <w:rsid w:val="00E45557"/>
    <w:rsid w:val="00E46664"/>
    <w:rsid w:val="00E46FD9"/>
    <w:rsid w:val="00E50033"/>
    <w:rsid w:val="00E5046A"/>
    <w:rsid w:val="00E50592"/>
    <w:rsid w:val="00E53490"/>
    <w:rsid w:val="00E56E72"/>
    <w:rsid w:val="00E57AE6"/>
    <w:rsid w:val="00E6158F"/>
    <w:rsid w:val="00E640BF"/>
    <w:rsid w:val="00E64470"/>
    <w:rsid w:val="00E64BCC"/>
    <w:rsid w:val="00E67540"/>
    <w:rsid w:val="00E7022C"/>
    <w:rsid w:val="00E75839"/>
    <w:rsid w:val="00E80682"/>
    <w:rsid w:val="00E813E1"/>
    <w:rsid w:val="00E8230B"/>
    <w:rsid w:val="00E8319B"/>
    <w:rsid w:val="00E8373F"/>
    <w:rsid w:val="00E856A8"/>
    <w:rsid w:val="00E86F2A"/>
    <w:rsid w:val="00E87261"/>
    <w:rsid w:val="00E879ED"/>
    <w:rsid w:val="00E9149C"/>
    <w:rsid w:val="00E91B2B"/>
    <w:rsid w:val="00E92E0C"/>
    <w:rsid w:val="00E94A83"/>
    <w:rsid w:val="00E95988"/>
    <w:rsid w:val="00E95A49"/>
    <w:rsid w:val="00E96785"/>
    <w:rsid w:val="00E96C5B"/>
    <w:rsid w:val="00EA087D"/>
    <w:rsid w:val="00EA0A32"/>
    <w:rsid w:val="00EA0B6D"/>
    <w:rsid w:val="00EA1B0E"/>
    <w:rsid w:val="00EA2799"/>
    <w:rsid w:val="00EA4A1A"/>
    <w:rsid w:val="00EA4E27"/>
    <w:rsid w:val="00EA56AE"/>
    <w:rsid w:val="00EA625C"/>
    <w:rsid w:val="00EA7BA1"/>
    <w:rsid w:val="00EB04ED"/>
    <w:rsid w:val="00EB0A42"/>
    <w:rsid w:val="00EB0ECB"/>
    <w:rsid w:val="00EB45A2"/>
    <w:rsid w:val="00EB4894"/>
    <w:rsid w:val="00EB4F78"/>
    <w:rsid w:val="00EB530E"/>
    <w:rsid w:val="00EB771F"/>
    <w:rsid w:val="00EC24A2"/>
    <w:rsid w:val="00EC29B6"/>
    <w:rsid w:val="00EC2DBB"/>
    <w:rsid w:val="00EC4491"/>
    <w:rsid w:val="00EC4910"/>
    <w:rsid w:val="00EC63B6"/>
    <w:rsid w:val="00ED0C1E"/>
    <w:rsid w:val="00ED2131"/>
    <w:rsid w:val="00ED45DC"/>
    <w:rsid w:val="00ED60C7"/>
    <w:rsid w:val="00EE02ED"/>
    <w:rsid w:val="00EE08DD"/>
    <w:rsid w:val="00EE2786"/>
    <w:rsid w:val="00EE2B65"/>
    <w:rsid w:val="00EE2D32"/>
    <w:rsid w:val="00EE333F"/>
    <w:rsid w:val="00EE4DDB"/>
    <w:rsid w:val="00EE4E8A"/>
    <w:rsid w:val="00EE5D48"/>
    <w:rsid w:val="00EF0FC0"/>
    <w:rsid w:val="00EF5305"/>
    <w:rsid w:val="00EF553E"/>
    <w:rsid w:val="00EF5BF5"/>
    <w:rsid w:val="00EF6627"/>
    <w:rsid w:val="00EF6ABB"/>
    <w:rsid w:val="00F006E5"/>
    <w:rsid w:val="00F020EC"/>
    <w:rsid w:val="00F0534B"/>
    <w:rsid w:val="00F05445"/>
    <w:rsid w:val="00F05F8D"/>
    <w:rsid w:val="00F069A5"/>
    <w:rsid w:val="00F1226B"/>
    <w:rsid w:val="00F14F97"/>
    <w:rsid w:val="00F15021"/>
    <w:rsid w:val="00F16199"/>
    <w:rsid w:val="00F162B8"/>
    <w:rsid w:val="00F17F2C"/>
    <w:rsid w:val="00F222C9"/>
    <w:rsid w:val="00F230D3"/>
    <w:rsid w:val="00F2506E"/>
    <w:rsid w:val="00F25383"/>
    <w:rsid w:val="00F268D4"/>
    <w:rsid w:val="00F26BA1"/>
    <w:rsid w:val="00F27A28"/>
    <w:rsid w:val="00F36E3E"/>
    <w:rsid w:val="00F377E2"/>
    <w:rsid w:val="00F37A68"/>
    <w:rsid w:val="00F37F79"/>
    <w:rsid w:val="00F402ED"/>
    <w:rsid w:val="00F41E8D"/>
    <w:rsid w:val="00F428D8"/>
    <w:rsid w:val="00F42F43"/>
    <w:rsid w:val="00F44627"/>
    <w:rsid w:val="00F4536C"/>
    <w:rsid w:val="00F45A0E"/>
    <w:rsid w:val="00F4725F"/>
    <w:rsid w:val="00F47FBA"/>
    <w:rsid w:val="00F47FCC"/>
    <w:rsid w:val="00F55BB8"/>
    <w:rsid w:val="00F57C0F"/>
    <w:rsid w:val="00F60516"/>
    <w:rsid w:val="00F61C8F"/>
    <w:rsid w:val="00F61CD8"/>
    <w:rsid w:val="00F61DF4"/>
    <w:rsid w:val="00F62223"/>
    <w:rsid w:val="00F6440D"/>
    <w:rsid w:val="00F64A7E"/>
    <w:rsid w:val="00F64ABC"/>
    <w:rsid w:val="00F72050"/>
    <w:rsid w:val="00F75044"/>
    <w:rsid w:val="00F75386"/>
    <w:rsid w:val="00F77567"/>
    <w:rsid w:val="00F81FC1"/>
    <w:rsid w:val="00F871D1"/>
    <w:rsid w:val="00F902CE"/>
    <w:rsid w:val="00F92402"/>
    <w:rsid w:val="00F92720"/>
    <w:rsid w:val="00F929F7"/>
    <w:rsid w:val="00F93AFD"/>
    <w:rsid w:val="00F94B55"/>
    <w:rsid w:val="00FA022F"/>
    <w:rsid w:val="00FA159E"/>
    <w:rsid w:val="00FA29F4"/>
    <w:rsid w:val="00FA2DF9"/>
    <w:rsid w:val="00FA5DE0"/>
    <w:rsid w:val="00FA5FA0"/>
    <w:rsid w:val="00FB08A2"/>
    <w:rsid w:val="00FB164E"/>
    <w:rsid w:val="00FB1E4E"/>
    <w:rsid w:val="00FB53AF"/>
    <w:rsid w:val="00FB5CC3"/>
    <w:rsid w:val="00FB7DBE"/>
    <w:rsid w:val="00FC02C1"/>
    <w:rsid w:val="00FC0B2F"/>
    <w:rsid w:val="00FC38A4"/>
    <w:rsid w:val="00FC4BBA"/>
    <w:rsid w:val="00FC7614"/>
    <w:rsid w:val="00FC7F5A"/>
    <w:rsid w:val="00FD284C"/>
    <w:rsid w:val="00FD3CE3"/>
    <w:rsid w:val="00FD44B6"/>
    <w:rsid w:val="00FD4BF8"/>
    <w:rsid w:val="00FD5A64"/>
    <w:rsid w:val="00FD5EDB"/>
    <w:rsid w:val="00FD7DC9"/>
    <w:rsid w:val="00FE0287"/>
    <w:rsid w:val="00FE1A51"/>
    <w:rsid w:val="00FE28AF"/>
    <w:rsid w:val="00FE5661"/>
    <w:rsid w:val="00FE6897"/>
    <w:rsid w:val="00FE77F1"/>
    <w:rsid w:val="00FE7A5A"/>
    <w:rsid w:val="00FF1196"/>
    <w:rsid w:val="00FF2AA5"/>
    <w:rsid w:val="00FF5026"/>
    <w:rsid w:val="00FF6024"/>
    <w:rsid w:val="00FF6EDC"/>
    <w:rsid w:val="05712588"/>
    <w:rsid w:val="06207EC9"/>
    <w:rsid w:val="084E25B9"/>
    <w:rsid w:val="0ED823C5"/>
    <w:rsid w:val="0F1B319A"/>
    <w:rsid w:val="0FD625B7"/>
    <w:rsid w:val="16D3562A"/>
    <w:rsid w:val="1BAB3F72"/>
    <w:rsid w:val="21C612F9"/>
    <w:rsid w:val="25E216E0"/>
    <w:rsid w:val="2C7B2207"/>
    <w:rsid w:val="326844C0"/>
    <w:rsid w:val="369900FA"/>
    <w:rsid w:val="408D69A1"/>
    <w:rsid w:val="449E42F7"/>
    <w:rsid w:val="521A782A"/>
    <w:rsid w:val="5B75441A"/>
    <w:rsid w:val="5C7C616C"/>
    <w:rsid w:val="5E0A1E55"/>
    <w:rsid w:val="67A34B94"/>
    <w:rsid w:val="6C8A660F"/>
    <w:rsid w:val="6D110DB3"/>
    <w:rsid w:val="6F9922E1"/>
    <w:rsid w:val="73CE1958"/>
    <w:rsid w:val="7C973B6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iPriority="39" w:semiHidden="0" w:name="toc 1"/>
    <w:lsdException w:qFormat="1"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0" w:name="Normal Indent"/>
    <w:lsdException w:uiPriority="0" w:name="footnote text"/>
    <w:lsdException w:uiPriority="99" w:semiHidden="0" w:name="annotation text"/>
    <w:lsdException w:uiPriority="99" w:semiHidden="0" w:name="header"/>
    <w:lsdException w:uiPriority="99" w:semiHidden="0" w:name="footer"/>
    <w:lsdException w:uiPriority="0" w:name="index heading"/>
    <w:lsdException w:qFormat="1" w:uiPriority="35" w:name="caption"/>
    <w:lsdException w:uiPriority="0" w:name="table of figures"/>
    <w:lsdException w:uiPriority="0" w:name="envelope address"/>
    <w:lsdException w:uiPriority="0" w:name="envelope return"/>
    <w:lsdException w:uiPriority="0" w:name="footnote reference"/>
    <w:lsdException w:qFormat="1" w:uiPriority="99" w:semiHidden="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1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11"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uiPriority="0" w:name="FollowedHyperlink"/>
    <w:lsdException w:qFormat="1" w:unhideWhenUsed="0" w:uiPriority="22" w:semiHidden="0" w:name="Strong"/>
    <w:lsdException w:qFormat="1" w:unhideWhenUsed="0" w:uiPriority="2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qFormat="1" w:uiPriority="99"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iPriority="99" w:semiHidden="0" w:name="Balloon Text"/>
    <w:lsdException w:uiPriority="59"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paragraph" w:styleId="2">
    <w:name w:val="heading 1"/>
    <w:basedOn w:val="1"/>
    <w:next w:val="1"/>
    <w:qFormat/>
    <w:uiPriority w:val="9"/>
    <w:pPr>
      <w:keepNext/>
      <w:keepLines/>
      <w:spacing w:before="340" w:after="330" w:line="576" w:lineRule="auto"/>
      <w:outlineLvl w:val="0"/>
    </w:pPr>
    <w:rPr>
      <w:b/>
      <w:kern w:val="44"/>
      <w:sz w:val="44"/>
    </w:rPr>
  </w:style>
  <w:style w:type="paragraph" w:styleId="3">
    <w:name w:val="heading 2"/>
    <w:basedOn w:val="1"/>
    <w:next w:val="1"/>
    <w:unhideWhenUsed/>
    <w:qFormat/>
    <w:uiPriority w:val="9"/>
    <w:pPr>
      <w:keepNext/>
      <w:keepLines/>
      <w:spacing w:before="260" w:after="260" w:line="413" w:lineRule="auto"/>
      <w:outlineLvl w:val="1"/>
    </w:pPr>
    <w:rPr>
      <w:rFonts w:ascii="Arial" w:hAnsi="Arial" w:eastAsia="黑体"/>
      <w:b/>
      <w:sz w:val="32"/>
    </w:rPr>
  </w:style>
  <w:style w:type="character" w:default="1" w:styleId="13">
    <w:name w:val="Default Paragraph Font"/>
    <w:semiHidden/>
    <w:unhideWhenUsed/>
    <w:qFormat/>
    <w:uiPriority w:val="1"/>
  </w:style>
  <w:style w:type="table" w:default="1" w:styleId="12">
    <w:name w:val="Normal Table"/>
    <w:semiHidden/>
    <w:unhideWhenUsed/>
    <w:uiPriority w:val="99"/>
    <w:tblPr>
      <w:tblCellMar>
        <w:top w:w="0" w:type="dxa"/>
        <w:left w:w="108" w:type="dxa"/>
        <w:bottom w:w="0" w:type="dxa"/>
        <w:right w:w="108" w:type="dxa"/>
      </w:tblCellMar>
    </w:tblPr>
  </w:style>
  <w:style w:type="paragraph" w:styleId="4">
    <w:name w:val="annotation text"/>
    <w:basedOn w:val="1"/>
    <w:link w:val="20"/>
    <w:unhideWhenUsed/>
    <w:uiPriority w:val="99"/>
    <w:pPr>
      <w:jc w:val="left"/>
    </w:pPr>
  </w:style>
  <w:style w:type="paragraph" w:styleId="5">
    <w:name w:val="Balloon Text"/>
    <w:basedOn w:val="1"/>
    <w:link w:val="17"/>
    <w:unhideWhenUsed/>
    <w:qFormat/>
    <w:uiPriority w:val="99"/>
    <w:rPr>
      <w:sz w:val="18"/>
      <w:szCs w:val="18"/>
    </w:rPr>
  </w:style>
  <w:style w:type="paragraph" w:styleId="6">
    <w:name w:val="footer"/>
    <w:basedOn w:val="1"/>
    <w:link w:val="19"/>
    <w:unhideWhenUsed/>
    <w:uiPriority w:val="99"/>
    <w:pPr>
      <w:tabs>
        <w:tab w:val="center" w:pos="4153"/>
        <w:tab w:val="right" w:pos="8306"/>
      </w:tabs>
      <w:snapToGrid w:val="0"/>
      <w:jc w:val="left"/>
    </w:pPr>
    <w:rPr>
      <w:sz w:val="18"/>
      <w:szCs w:val="18"/>
    </w:rPr>
  </w:style>
  <w:style w:type="paragraph" w:styleId="7">
    <w:name w:val="header"/>
    <w:basedOn w:val="1"/>
    <w:link w:val="18"/>
    <w:unhideWhenUsed/>
    <w:uiPriority w:val="99"/>
    <w:pPr>
      <w:pBdr>
        <w:bottom w:val="single" w:color="auto" w:sz="6" w:space="1"/>
      </w:pBdr>
      <w:tabs>
        <w:tab w:val="center" w:pos="4153"/>
        <w:tab w:val="right" w:pos="8306"/>
      </w:tabs>
      <w:snapToGrid w:val="0"/>
      <w:jc w:val="center"/>
    </w:pPr>
    <w:rPr>
      <w:sz w:val="18"/>
      <w:szCs w:val="18"/>
    </w:rPr>
  </w:style>
  <w:style w:type="paragraph" w:styleId="8">
    <w:name w:val="toc 1"/>
    <w:basedOn w:val="1"/>
    <w:next w:val="1"/>
    <w:unhideWhenUsed/>
    <w:qFormat/>
    <w:uiPriority w:val="39"/>
  </w:style>
  <w:style w:type="paragraph" w:styleId="9">
    <w:name w:val="toc 2"/>
    <w:basedOn w:val="1"/>
    <w:next w:val="1"/>
    <w:unhideWhenUsed/>
    <w:qFormat/>
    <w:uiPriority w:val="39"/>
    <w:pPr>
      <w:ind w:left="420" w:leftChars="200"/>
    </w:pPr>
  </w:style>
  <w:style w:type="paragraph" w:styleId="10">
    <w:name w:val="Title"/>
    <w:basedOn w:val="1"/>
    <w:next w:val="1"/>
    <w:link w:val="22"/>
    <w:qFormat/>
    <w:uiPriority w:val="10"/>
    <w:pPr>
      <w:spacing w:before="240" w:after="60"/>
      <w:jc w:val="center"/>
      <w:outlineLvl w:val="0"/>
    </w:pPr>
    <w:rPr>
      <w:rFonts w:ascii="Cambria" w:hAnsi="Cambria"/>
      <w:b/>
      <w:bCs/>
      <w:sz w:val="32"/>
      <w:szCs w:val="32"/>
    </w:rPr>
  </w:style>
  <w:style w:type="paragraph" w:styleId="11">
    <w:name w:val="annotation subject"/>
    <w:basedOn w:val="4"/>
    <w:next w:val="4"/>
    <w:link w:val="21"/>
    <w:unhideWhenUsed/>
    <w:qFormat/>
    <w:uiPriority w:val="99"/>
    <w:rPr>
      <w:b/>
      <w:bCs/>
    </w:rPr>
  </w:style>
  <w:style w:type="character" w:styleId="14">
    <w:name w:val="Hyperlink"/>
    <w:basedOn w:val="13"/>
    <w:unhideWhenUsed/>
    <w:qFormat/>
    <w:uiPriority w:val="99"/>
    <w:rPr>
      <w:color w:val="0000FF" w:themeColor="hyperlink"/>
      <w:u w:val="single"/>
      <w14:textFill>
        <w14:solidFill>
          <w14:schemeClr w14:val="hlink"/>
        </w14:solidFill>
      </w14:textFill>
    </w:rPr>
  </w:style>
  <w:style w:type="character" w:styleId="15">
    <w:name w:val="annotation reference"/>
    <w:basedOn w:val="13"/>
    <w:unhideWhenUsed/>
    <w:qFormat/>
    <w:uiPriority w:val="99"/>
    <w:rPr>
      <w:sz w:val="21"/>
      <w:szCs w:val="21"/>
    </w:rPr>
  </w:style>
  <w:style w:type="paragraph" w:customStyle="1" w:styleId="16">
    <w:name w:val="列出段落1"/>
    <w:basedOn w:val="1"/>
    <w:qFormat/>
    <w:uiPriority w:val="34"/>
    <w:pPr>
      <w:ind w:firstLine="420" w:firstLineChars="200"/>
    </w:pPr>
  </w:style>
  <w:style w:type="character" w:customStyle="1" w:styleId="17">
    <w:name w:val="批注框文本 Char"/>
    <w:basedOn w:val="13"/>
    <w:link w:val="5"/>
    <w:semiHidden/>
    <w:qFormat/>
    <w:uiPriority w:val="99"/>
    <w:rPr>
      <w:sz w:val="18"/>
      <w:szCs w:val="18"/>
    </w:rPr>
  </w:style>
  <w:style w:type="character" w:customStyle="1" w:styleId="18">
    <w:name w:val="页眉 Char"/>
    <w:basedOn w:val="13"/>
    <w:link w:val="7"/>
    <w:qFormat/>
    <w:uiPriority w:val="99"/>
    <w:rPr>
      <w:sz w:val="18"/>
      <w:szCs w:val="18"/>
    </w:rPr>
  </w:style>
  <w:style w:type="character" w:customStyle="1" w:styleId="19">
    <w:name w:val="页脚 Char"/>
    <w:basedOn w:val="13"/>
    <w:link w:val="6"/>
    <w:qFormat/>
    <w:uiPriority w:val="99"/>
    <w:rPr>
      <w:sz w:val="18"/>
      <w:szCs w:val="18"/>
    </w:rPr>
  </w:style>
  <w:style w:type="character" w:customStyle="1" w:styleId="20">
    <w:name w:val="批注文字 Char"/>
    <w:basedOn w:val="13"/>
    <w:link w:val="4"/>
    <w:semiHidden/>
    <w:qFormat/>
    <w:uiPriority w:val="99"/>
  </w:style>
  <w:style w:type="character" w:customStyle="1" w:styleId="21">
    <w:name w:val="批注主题 Char"/>
    <w:basedOn w:val="20"/>
    <w:link w:val="11"/>
    <w:semiHidden/>
    <w:qFormat/>
    <w:uiPriority w:val="99"/>
    <w:rPr>
      <w:b/>
      <w:bCs/>
    </w:rPr>
  </w:style>
  <w:style w:type="character" w:customStyle="1" w:styleId="22">
    <w:name w:val="标题 Char"/>
    <w:basedOn w:val="13"/>
    <w:link w:val="10"/>
    <w:qFormat/>
    <w:uiPriority w:val="10"/>
    <w:rPr>
      <w:rFonts w:ascii="Cambria" w:hAnsi="Cambria" w:eastAsia="宋体"/>
      <w:b/>
      <w:bCs/>
      <w:sz w:val="32"/>
      <w:szCs w:val="32"/>
    </w:rPr>
  </w:style>
  <w:style w:type="paragraph" w:customStyle="1" w:styleId="23">
    <w:name w:val="列出段落2"/>
    <w:basedOn w:val="1"/>
    <w:qFormat/>
    <w:uiPriority w:val="99"/>
    <w:pPr>
      <w:ind w:firstLine="420" w:firstLineChars="200"/>
    </w:pPr>
  </w:style>
  <w:style w:type="paragraph" w:styleId="24">
    <w:name w:val="List Paragraph"/>
    <w:basedOn w:val="1"/>
    <w:unhideWhenUsed/>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7" Type="http://schemas.openxmlformats.org/officeDocument/2006/relationships/fontTable" Target="fontTable.xml"/><Relationship Id="rId36" Type="http://schemas.openxmlformats.org/officeDocument/2006/relationships/customXml" Target="../customXml/item2.xml"/><Relationship Id="rId35" Type="http://schemas.openxmlformats.org/officeDocument/2006/relationships/numbering" Target="numbering.xml"/><Relationship Id="rId34" Type="http://schemas.openxmlformats.org/officeDocument/2006/relationships/customXml" Target="../customXml/item1.xml"/><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header" Target="head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120741B-2C9E-4F67-810E-C23808411D49}">
  <ds:schemaRefs/>
</ds:datastoreItem>
</file>

<file path=docProps/app.xml><?xml version="1.0" encoding="utf-8"?>
<Properties xmlns="http://schemas.openxmlformats.org/officeDocument/2006/extended-properties" xmlns:vt="http://schemas.openxmlformats.org/officeDocument/2006/docPropsVTypes">
  <Template>Normal</Template>
  <Company>Sky123.Org</Company>
  <Pages>16</Pages>
  <Words>610</Words>
  <Characters>3479</Characters>
  <Lines>28</Lines>
  <Paragraphs>8</Paragraphs>
  <TotalTime>4</TotalTime>
  <ScaleCrop>false</ScaleCrop>
  <LinksUpToDate>false</LinksUpToDate>
  <CharactersWithSpaces>4081</CharactersWithSpaces>
  <Application>WPS Office_11.1.0.10667_F1E327BC-269C-435d-A152-05C5408002CA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2021-07-27T10:07:00Z</dcterms:created>
  <dc:creator>Sky123.Org</dc:creator>
  <cp:lastModifiedBy>Administrator</cp:lastModifiedBy>
  <cp:lastPrinted>2015-09-11T02:51:00Z</cp:lastPrinted>
  <dcterms:modified xsi:type="dcterms:W3CDTF">2021-07-28T01:38:50Z</dcterms:modified>
  <dc:title>iTEST大学外语测试与训练系统---学生操作说明</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2052-11.1.0.10667</vt:lpwstr>
  </property>
  <property fmtid="{D5CDD505-2E9C-101B-9397-08002B2CF9AE}" pid="3" name="ICV">
    <vt:lpwstr>0DFB0D4234CA42188098E4059E3F3CD7</vt:lpwstr>
  </property>
</Properties>
</file>