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1E" w:rsidRPr="00584D1E" w:rsidRDefault="00584D1E">
      <w:pPr>
        <w:rPr>
          <w:rFonts w:ascii="宋体" w:hAnsi="宋体" w:cs="宋体"/>
          <w:kern w:val="0"/>
          <w:szCs w:val="21"/>
        </w:rPr>
      </w:pPr>
      <w:r w:rsidRPr="00584D1E">
        <w:rPr>
          <w:rFonts w:ascii="宋体" w:hAnsi="宋体" w:cs="宋体"/>
          <w:kern w:val="0"/>
          <w:szCs w:val="21"/>
        </w:rPr>
        <w:t>附件</w:t>
      </w:r>
    </w:p>
    <w:p w:rsidR="00584D1E" w:rsidRPr="00584D1E" w:rsidRDefault="00584D1E" w:rsidP="00C03D5B">
      <w:pPr>
        <w:jc w:val="center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第</w:t>
      </w:r>
      <w:r w:rsidR="00513C5E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五</w:t>
      </w:r>
      <w:r w:rsidRPr="005652B5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届南京信息工程大学教师教学创新竞赛拟获奖名单</w:t>
      </w:r>
    </w:p>
    <w:p w:rsidR="004A0920" w:rsidRDefault="004F0726"/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2252"/>
        <w:gridCol w:w="1134"/>
        <w:gridCol w:w="1417"/>
        <w:gridCol w:w="2268"/>
        <w:gridCol w:w="1222"/>
        <w:gridCol w:w="768"/>
        <w:gridCol w:w="876"/>
      </w:tblGrid>
      <w:tr w:rsidR="005B328D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52" w:type="dxa"/>
            <w:shd w:val="clear" w:color="auto" w:fill="auto"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B328D" w:rsidRPr="005B328D" w:rsidRDefault="005B328D" w:rsidP="0024239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主讲教师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参赛组别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参赛方式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</w:tr>
      <w:tr w:rsidR="00242399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5B328D" w:rsidRPr="005B328D" w:rsidRDefault="00194B3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环境科学与工程学院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328D" w:rsidRPr="005B328D" w:rsidRDefault="00513C5E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</w:t>
            </w:r>
            <w:r w:rsidR="00157C2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157C25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328D" w:rsidRPr="005B328D" w:rsidRDefault="00513C5E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正高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B328D" w:rsidRPr="005B328D" w:rsidRDefault="00513C5E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环境气象学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5B328D" w:rsidRPr="005B328D" w:rsidRDefault="00513C5E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:rsidR="005B328D" w:rsidRPr="005B328D" w:rsidRDefault="0095512A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242399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5B328D" w:rsidRPr="005B328D" w:rsidRDefault="00194B3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海洋科学学院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328D" w:rsidRPr="005B328D" w:rsidRDefault="00513C5E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赵立清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328D" w:rsidRPr="005B328D" w:rsidRDefault="00513C5E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B328D" w:rsidRPr="005B328D" w:rsidRDefault="00513C5E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流体力学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5B328D" w:rsidRPr="005B328D" w:rsidRDefault="00513C5E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:rsidR="005B328D" w:rsidRPr="005B328D" w:rsidRDefault="00513C5E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242399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5B328D" w:rsidRPr="005B328D" w:rsidRDefault="00194B3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B328D" w:rsidRPr="005B328D" w:rsidRDefault="00CA3A4C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吴文娟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328D" w:rsidRPr="005B328D" w:rsidRDefault="00CA3A4C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B328D" w:rsidRPr="005B328D" w:rsidRDefault="00CA3A4C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通用英语（1）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5B328D" w:rsidRPr="005B328D" w:rsidRDefault="00CA3A4C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</w:t>
            </w:r>
            <w:r w:rsidR="007564E7">
              <w:rPr>
                <w:rFonts w:ascii="宋体" w:hAnsi="宋体" w:cs="宋体" w:hint="eastAsia"/>
                <w:color w:val="000000"/>
                <w:kern w:val="0"/>
                <w:sz w:val="22"/>
              </w:rPr>
              <w:t>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:rsidR="005B328D" w:rsidRPr="005B328D" w:rsidRDefault="0095512A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5B328D" w:rsidRPr="005B328D" w:rsidRDefault="005B328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2D4622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:rsidR="002D4622" w:rsidRPr="005B328D" w:rsidRDefault="0056687C" w:rsidP="002D462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2D4622" w:rsidRPr="005B328D" w:rsidRDefault="00194B3D" w:rsidP="002D462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地理科学学院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D4622" w:rsidRPr="005B328D" w:rsidRDefault="00CA3A4C" w:rsidP="002D462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范梦甜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D4622" w:rsidRPr="005B328D" w:rsidRDefault="00CA3A4C" w:rsidP="002D462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4622" w:rsidRPr="005B328D" w:rsidRDefault="00CA3A4C" w:rsidP="002D462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G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IS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算法基础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2D4622" w:rsidRPr="005B328D" w:rsidRDefault="00CA3A4C" w:rsidP="002D462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新教师</w:t>
            </w:r>
            <w:r w:rsidR="002D4622"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:rsidR="002D4622" w:rsidRPr="005B328D" w:rsidRDefault="00194B3D" w:rsidP="002D462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2D4622" w:rsidRPr="005B328D" w:rsidRDefault="002D4622" w:rsidP="002D462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等奖</w:t>
            </w:r>
          </w:p>
        </w:tc>
      </w:tr>
      <w:tr w:rsidR="00242399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:rsidR="005B328D" w:rsidRPr="005B328D" w:rsidRDefault="0056687C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5B328D" w:rsidRPr="005B328D" w:rsidRDefault="00194B3D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7AA6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化学与材料学院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328D" w:rsidRPr="005B328D" w:rsidRDefault="00CA3A4C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郭永明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B328D" w:rsidRPr="005B328D" w:rsidRDefault="00CA3A4C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B328D" w:rsidRPr="005B328D" w:rsidRDefault="00CA3A4C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分析化学实验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5B328D" w:rsidRPr="005B328D" w:rsidRDefault="00CA3A4C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理</w:t>
            </w:r>
            <w:r w:rsidR="00FA1603">
              <w:rPr>
                <w:rFonts w:ascii="宋体" w:hAnsi="宋体" w:cs="宋体" w:hint="eastAsia"/>
                <w:color w:val="000000"/>
                <w:kern w:val="0"/>
                <w:sz w:val="22"/>
              </w:rPr>
              <w:t>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:rsidR="005B328D" w:rsidRPr="005B328D" w:rsidRDefault="0095512A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5B328D" w:rsidRPr="005B328D" w:rsidRDefault="00CA3A4C" w:rsidP="005B328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CA3A4C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:rsidR="00CA3A4C" w:rsidRPr="005B328D" w:rsidRDefault="0056687C" w:rsidP="00CA3A4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:rsidR="00CA3A4C" w:rsidRPr="00CB7AA6" w:rsidRDefault="00CA3A4C" w:rsidP="00CA3A4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A3A4C" w:rsidRDefault="00CA3A4C" w:rsidP="00CA3A4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钟</w:t>
            </w:r>
            <w:r w:rsidR="00A778DA">
              <w:rPr>
                <w:rFonts w:hint="eastAsia"/>
                <w:sz w:val="22"/>
              </w:rPr>
              <w:t xml:space="preserve"> </w:t>
            </w:r>
            <w:r w:rsidR="00A778DA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A3A4C" w:rsidRDefault="00CA3A4C" w:rsidP="00CA3A4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A3A4C" w:rsidRPr="00CB7AA6" w:rsidRDefault="00CA3A4C" w:rsidP="00CA3A4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成本管理会计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CA3A4C" w:rsidRPr="005B328D" w:rsidRDefault="00CA3A4C" w:rsidP="00CA3A4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:rsidR="00CA3A4C" w:rsidRPr="005B328D" w:rsidRDefault="00CA3A4C" w:rsidP="00CA3A4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CA3A4C" w:rsidRPr="005B328D" w:rsidRDefault="00CA3A4C" w:rsidP="00CA3A4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56687C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电子与信息工程学院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</w:t>
            </w:r>
            <w:r w:rsidR="00A778D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A778DA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气象雷达原理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</w:t>
            </w: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等奖</w:t>
            </w:r>
          </w:p>
        </w:tc>
      </w:tr>
      <w:tr w:rsidR="0056687C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遥感与测绘工程学院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王明华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G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NSS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原理与应用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56687C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B7AA6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化学与材料学院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韦</w:t>
            </w:r>
            <w:r w:rsidR="00A778D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A778DA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电子信息材料与器件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56687C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56687C" w:rsidRPr="00CB7AA6" w:rsidRDefault="0056687C" w:rsidP="0056687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未来技术学院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687C" w:rsidRDefault="0056687C" w:rsidP="0056687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</w:t>
            </w:r>
            <w:r w:rsidR="00A778DA">
              <w:rPr>
                <w:rFonts w:hint="eastAsia"/>
                <w:sz w:val="22"/>
              </w:rPr>
              <w:t xml:space="preserve"> </w:t>
            </w:r>
            <w:r w:rsidR="00A778DA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87C" w:rsidRDefault="0056687C" w:rsidP="0056687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687C" w:rsidRPr="00CB7AA6" w:rsidRDefault="0056687C" w:rsidP="0056687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机器学习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新教师组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56687C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56687C" w:rsidRPr="00A671B9" w:rsidRDefault="0056687C" w:rsidP="0056687C">
            <w:pPr>
              <w:spacing w:line="360" w:lineRule="auto"/>
              <w:jc w:val="center"/>
            </w:pPr>
            <w:r>
              <w:rPr>
                <w:rFonts w:hint="eastAsia"/>
              </w:rPr>
              <w:t>软件学院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687C" w:rsidRDefault="0056687C" w:rsidP="0056687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周小莉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87C" w:rsidRDefault="0056687C" w:rsidP="0056687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软件工程</w:t>
            </w:r>
            <w:r w:rsidRPr="00CA3A4C">
              <w:rPr>
                <w:rFonts w:ascii="宋体" w:hAnsi="宋体" w:cs="宋体"/>
                <w:color w:val="000000"/>
                <w:kern w:val="0"/>
                <w:sz w:val="22"/>
              </w:rPr>
              <w:t>I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新教师组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56687C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56687C" w:rsidRPr="00CB7AA6" w:rsidRDefault="0056687C" w:rsidP="0056687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地理科学学院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687C" w:rsidRDefault="0056687C" w:rsidP="0056687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邵晓华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全球变化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56687C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56687C" w:rsidRPr="00CB7AA6" w:rsidRDefault="0056687C" w:rsidP="0056687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应急管理学院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687C" w:rsidRDefault="0056687C" w:rsidP="0056687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郭凤霞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正高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雷电原理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理科组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56687C" w:rsidRPr="005B328D" w:rsidRDefault="0056687C" w:rsidP="005668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E7533A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E7533A" w:rsidRDefault="00E7533A" w:rsidP="00E753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E7533A" w:rsidRPr="007870A7" w:rsidRDefault="00E7533A" w:rsidP="00E7533A">
            <w:pPr>
              <w:spacing w:line="360" w:lineRule="auto"/>
              <w:jc w:val="center"/>
            </w:pPr>
            <w:r>
              <w:rPr>
                <w:rFonts w:hint="eastAsia"/>
              </w:rPr>
              <w:t>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7533A" w:rsidRDefault="00E7533A" w:rsidP="00E7533A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7533A" w:rsidRDefault="00E7533A" w:rsidP="00E753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正高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7533A" w:rsidRDefault="00E7533A" w:rsidP="00E753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E7533A" w:rsidRDefault="00E7533A" w:rsidP="00E753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</w:t>
            </w: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E7533A" w:rsidRPr="005B328D" w:rsidRDefault="00E7533A" w:rsidP="00E753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E7533A" w:rsidRDefault="00E7533A" w:rsidP="00E7533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A7507C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spacing w:line="360" w:lineRule="auto"/>
              <w:jc w:val="center"/>
            </w:pPr>
            <w:r>
              <w:rPr>
                <w:rFonts w:hint="eastAsia"/>
              </w:rPr>
              <w:t>商学院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舒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欣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微观经济学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</w:t>
            </w: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A7507C" w:rsidRPr="005B328D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A7507C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A7507C" w:rsidRPr="005B328D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A7507C" w:rsidRPr="007870A7" w:rsidRDefault="00A7507C" w:rsidP="00A7507C">
            <w:pPr>
              <w:spacing w:line="360" w:lineRule="auto"/>
              <w:jc w:val="center"/>
            </w:pPr>
            <w:r>
              <w:rPr>
                <w:rFonts w:hint="eastAsia"/>
              </w:rPr>
              <w:t>自动化学院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刘卿卿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7507C" w:rsidRDefault="0003466A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</w:t>
            </w:r>
            <w:bookmarkStart w:id="0" w:name="_GoBack"/>
            <w:bookmarkEnd w:id="0"/>
            <w:r w:rsidR="00A7507C">
              <w:rPr>
                <w:rFonts w:ascii="宋体" w:hAnsi="宋体" w:cs="宋体" w:hint="eastAsia"/>
                <w:color w:val="000000"/>
                <w:kern w:val="0"/>
                <w:sz w:val="22"/>
              </w:rPr>
              <w:t>高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气象仪器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</w:t>
            </w: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A7507C" w:rsidRPr="005B328D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A7507C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A7507C" w:rsidRPr="00A671B9" w:rsidRDefault="00A7507C" w:rsidP="00A7507C">
            <w:pPr>
              <w:spacing w:line="360" w:lineRule="auto"/>
              <w:jc w:val="center"/>
            </w:pPr>
            <w:r>
              <w:rPr>
                <w:rFonts w:hint="eastAsia"/>
              </w:rPr>
              <w:t>电子与信息工程学院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丁国文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微波技术基础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A7507C" w:rsidRPr="005B328D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7507C" w:rsidRPr="005B328D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A7507C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A7507C" w:rsidRPr="00CB7AA6" w:rsidRDefault="00A7507C" w:rsidP="00A7507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电子与信息工程学院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电路分析基础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工科组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A7507C" w:rsidRPr="005B328D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A7507C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A7507C" w:rsidRPr="005B328D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遥感与测绘工程学院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7507C" w:rsidRPr="005B328D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王晓雅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7507C" w:rsidRPr="005B328D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7507C" w:rsidRPr="005B328D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地理信息系统原理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A7507C" w:rsidRPr="005B328D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新教师</w:t>
            </w:r>
            <w:r w:rsidRPr="005B328D">
              <w:rPr>
                <w:rFonts w:ascii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A7507C" w:rsidRPr="005B328D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A7507C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A7507C" w:rsidRPr="005B328D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7507C" w:rsidRPr="005B328D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蔡思奇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7507C" w:rsidRPr="005B328D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中级及以下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7507C" w:rsidRPr="005B328D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视听语言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A7507C" w:rsidRPr="005B328D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新教师组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A7507C" w:rsidRPr="005B328D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A7507C" w:rsidRPr="005B328D" w:rsidTr="00CA3A4C">
        <w:trPr>
          <w:trHeight w:val="454"/>
          <w:jc w:val="center"/>
        </w:trPr>
        <w:tc>
          <w:tcPr>
            <w:tcW w:w="437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王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壬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副高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大气科学导论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A7507C" w:rsidRPr="005B328D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新教师组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A7507C" w:rsidRPr="005B328D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个人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A7507C" w:rsidRDefault="00A7507C" w:rsidP="00A7507C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</w:tbl>
    <w:p w:rsidR="005652B5" w:rsidRDefault="005652B5"/>
    <w:sectPr w:rsidR="00565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726" w:rsidRDefault="004F0726" w:rsidP="005652B5">
      <w:r>
        <w:separator/>
      </w:r>
    </w:p>
  </w:endnote>
  <w:endnote w:type="continuationSeparator" w:id="0">
    <w:p w:rsidR="004F0726" w:rsidRDefault="004F0726" w:rsidP="0056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726" w:rsidRDefault="004F0726" w:rsidP="005652B5">
      <w:r>
        <w:separator/>
      </w:r>
    </w:p>
  </w:footnote>
  <w:footnote w:type="continuationSeparator" w:id="0">
    <w:p w:rsidR="004F0726" w:rsidRDefault="004F0726" w:rsidP="0056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74"/>
    <w:rsid w:val="0003466A"/>
    <w:rsid w:val="00084CF7"/>
    <w:rsid w:val="00157C25"/>
    <w:rsid w:val="00171D76"/>
    <w:rsid w:val="00174138"/>
    <w:rsid w:val="00194B3D"/>
    <w:rsid w:val="00242399"/>
    <w:rsid w:val="002A0DE2"/>
    <w:rsid w:val="002D4622"/>
    <w:rsid w:val="00381870"/>
    <w:rsid w:val="00403E83"/>
    <w:rsid w:val="004F0726"/>
    <w:rsid w:val="00513C5E"/>
    <w:rsid w:val="005652B5"/>
    <w:rsid w:val="0056687C"/>
    <w:rsid w:val="00584D1E"/>
    <w:rsid w:val="005B328D"/>
    <w:rsid w:val="007343F5"/>
    <w:rsid w:val="007564E7"/>
    <w:rsid w:val="007A2636"/>
    <w:rsid w:val="007E6193"/>
    <w:rsid w:val="00840ABC"/>
    <w:rsid w:val="00841A24"/>
    <w:rsid w:val="0095512A"/>
    <w:rsid w:val="00961774"/>
    <w:rsid w:val="009C51A4"/>
    <w:rsid w:val="00A66AFF"/>
    <w:rsid w:val="00A7507C"/>
    <w:rsid w:val="00A778DA"/>
    <w:rsid w:val="00AB4EF3"/>
    <w:rsid w:val="00B573A1"/>
    <w:rsid w:val="00C03D5B"/>
    <w:rsid w:val="00C549F6"/>
    <w:rsid w:val="00CA3A4C"/>
    <w:rsid w:val="00CD596C"/>
    <w:rsid w:val="00CE24EE"/>
    <w:rsid w:val="00D40774"/>
    <w:rsid w:val="00D84429"/>
    <w:rsid w:val="00DE7FED"/>
    <w:rsid w:val="00DF2F81"/>
    <w:rsid w:val="00E27D98"/>
    <w:rsid w:val="00E46748"/>
    <w:rsid w:val="00E7533A"/>
    <w:rsid w:val="00EA0474"/>
    <w:rsid w:val="00F43A96"/>
    <w:rsid w:val="00F90F75"/>
    <w:rsid w:val="00FA1603"/>
    <w:rsid w:val="00FB033E"/>
    <w:rsid w:val="00FB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F65CD4-AC7F-42E4-8C0D-F4365208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FED"/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DE7FED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DE7FED"/>
    <w:rPr>
      <w:b/>
      <w:bCs/>
      <w:kern w:val="44"/>
      <w:sz w:val="44"/>
      <w:szCs w:val="44"/>
    </w:rPr>
  </w:style>
  <w:style w:type="character" w:customStyle="1" w:styleId="10">
    <w:name w:val="标题 1 字符"/>
    <w:link w:val="1"/>
    <w:uiPriority w:val="9"/>
    <w:rsid w:val="00DE7FED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uiPriority w:val="22"/>
    <w:qFormat/>
    <w:rsid w:val="00DE7FED"/>
    <w:rPr>
      <w:b/>
      <w:bCs/>
    </w:rPr>
  </w:style>
  <w:style w:type="paragraph" w:styleId="a4">
    <w:name w:val="header"/>
    <w:basedOn w:val="a"/>
    <w:link w:val="a5"/>
    <w:uiPriority w:val="99"/>
    <w:unhideWhenUsed/>
    <w:rsid w:val="00565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52B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5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52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2021-11-25T06:35:00Z</dcterms:created>
  <dcterms:modified xsi:type="dcterms:W3CDTF">2025-03-10T08:30:00Z</dcterms:modified>
</cp:coreProperties>
</file>