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附件1</w:t>
      </w:r>
    </w:p>
    <w:p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96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w w:val="96"/>
          <w:kern w:val="0"/>
          <w:sz w:val="44"/>
          <w:szCs w:val="44"/>
          <w:lang w:val="en-US" w:eastAsia="zh-CN"/>
        </w:rPr>
        <w:t>崇川区企业自主培养高技能人才奖励申报审批表</w:t>
      </w:r>
    </w:p>
    <w:p>
      <w:pPr>
        <w:tabs>
          <w:tab w:val="left" w:pos="2736"/>
        </w:tabs>
        <w:jc w:val="center"/>
        <w:rPr>
          <w:rFonts w:hint="default" w:ascii="Times New Roman" w:hAnsi="Times New Roman" w:eastAsia="仿宋" w:cs="Times New Roman"/>
          <w:sz w:val="24"/>
        </w:rPr>
      </w:pPr>
    </w:p>
    <w:p>
      <w:pPr>
        <w:keepNext w:val="0"/>
        <w:keepLines w:val="0"/>
        <w:pageBreakBefore w:val="0"/>
        <w:tabs>
          <w:tab w:val="left" w:pos="2736"/>
        </w:tabs>
        <w:kinsoku/>
        <w:wordWrap/>
        <w:overflowPunct/>
        <w:topLinePunct w:val="0"/>
        <w:autoSpaceDE/>
        <w:autoSpaceDN/>
        <w:bidi w:val="0"/>
        <w:spacing w:line="320" w:lineRule="exact"/>
        <w:jc w:val="center"/>
        <w:textAlignment w:val="auto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" w:cs="Times New Roman"/>
          <w:sz w:val="24"/>
          <w:lang w:val="en-US" w:eastAsia="zh-CN"/>
        </w:rPr>
        <w:t xml:space="preserve">               </w:t>
      </w:r>
      <w:r>
        <w:rPr>
          <w:rFonts w:hint="default" w:ascii="Times New Roman" w:hAnsi="Times New Roman" w:cs="Times New Roman"/>
          <w:b/>
        </w:rPr>
        <w:t xml:space="preserve">           </w:t>
      </w:r>
      <w:r>
        <w:rPr>
          <w:rFonts w:hint="default" w:ascii="Times New Roman" w:hAnsi="Times New Roman" w:cs="Times New Roman"/>
          <w:b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b/>
        </w:rPr>
        <w:t xml:space="preserve">        </w:t>
      </w:r>
      <w:r>
        <w:rPr>
          <w:rFonts w:hint="default" w:ascii="Times New Roman" w:hAnsi="Times New Roman" w:cs="Times New Roman"/>
          <w:b/>
          <w:lang w:val="en-US" w:eastAsia="zh-CN"/>
        </w:rPr>
        <w:t xml:space="preserve">    </w:t>
      </w:r>
      <w:r>
        <w:rPr>
          <w:rFonts w:hint="default" w:ascii="Times New Roman" w:hAnsi="Times New Roman" w:cs="Times New Roman"/>
          <w:b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</w:rPr>
        <w:t>填报时间：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</w:rPr>
        <w:t xml:space="preserve">  年   月 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4"/>
        </w:rPr>
        <w:t>日</w:t>
      </w:r>
    </w:p>
    <w:tbl>
      <w:tblPr>
        <w:tblStyle w:val="6"/>
        <w:tblpPr w:leftFromText="180" w:rightFromText="180" w:vertAnchor="text" w:horzAnchor="page" w:tblpX="1275" w:tblpY="304"/>
        <w:tblOverlap w:val="never"/>
        <w:tblW w:w="9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788"/>
        <w:gridCol w:w="397"/>
        <w:gridCol w:w="1874"/>
        <w:gridCol w:w="473"/>
        <w:gridCol w:w="818"/>
        <w:gridCol w:w="810"/>
        <w:gridCol w:w="212"/>
        <w:gridCol w:w="2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名称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职工总人数</w:t>
            </w:r>
          </w:p>
        </w:tc>
        <w:tc>
          <w:tcPr>
            <w:tcW w:w="25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注册地址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新增高技能培养人数及占职工总人数比例</w:t>
            </w:r>
          </w:p>
        </w:tc>
        <w:tc>
          <w:tcPr>
            <w:tcW w:w="25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法人代表</w:t>
            </w:r>
          </w:p>
        </w:tc>
        <w:tc>
          <w:tcPr>
            <w:tcW w:w="7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227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1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经办人</w:t>
            </w: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25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8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电话</w:t>
            </w:r>
          </w:p>
        </w:tc>
        <w:tc>
          <w:tcPr>
            <w:tcW w:w="227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1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电话</w:t>
            </w:r>
          </w:p>
        </w:tc>
        <w:tc>
          <w:tcPr>
            <w:tcW w:w="258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开户银行</w:t>
            </w:r>
          </w:p>
        </w:tc>
        <w:tc>
          <w:tcPr>
            <w:tcW w:w="305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银行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账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号</w:t>
            </w:r>
          </w:p>
        </w:tc>
        <w:tc>
          <w:tcPr>
            <w:tcW w:w="339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年度内培养高技能人才情况（如表内不够填写可另附情况说明）</w:t>
            </w:r>
          </w:p>
        </w:tc>
        <w:tc>
          <w:tcPr>
            <w:tcW w:w="1185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培养职业 （工种）</w:t>
            </w:r>
          </w:p>
        </w:tc>
        <w:tc>
          <w:tcPr>
            <w:tcW w:w="6559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取得相应国家职业资格人数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高级工</w:t>
            </w:r>
          </w:p>
        </w:tc>
        <w:tc>
          <w:tcPr>
            <w:tcW w:w="184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技师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高级技师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4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4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47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4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37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申请奖励情况（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填写）</w:t>
            </w:r>
          </w:p>
        </w:tc>
        <w:tc>
          <w:tcPr>
            <w:tcW w:w="774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高级工奖励：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技师奖励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高级技师奖励：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元；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lang w:val="en-US" w:eastAsia="zh-CN"/>
              </w:rPr>
              <w:t>合计：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</w:rPr>
              <w:t>￥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大写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承诺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74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本次申请提供的填报内容及所附材料真实有效，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若填报失实或违反有关规定，本单位将承担全部责任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3480" w:firstLineChars="145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签章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5280" w:firstLineChars="2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区人社局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初审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774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经初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核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，该单位符合享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受高级工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  <w:t>人，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技师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人，高级技师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人。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经办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人：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审核人：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年   月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财政局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复审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774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80" w:firstLineChars="20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经审核，该单位符合享受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高级工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技师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，高级技师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元。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经办人：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审批人：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年   月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备注</w:t>
            </w:r>
          </w:p>
        </w:tc>
        <w:tc>
          <w:tcPr>
            <w:tcW w:w="7744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此表一式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两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份，区人社局、财政局各留一份。</w:t>
            </w:r>
          </w:p>
        </w:tc>
      </w:tr>
    </w:tbl>
    <w:p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baseline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崇川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区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企业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获得市级及以上荣誉区级配套奖励申报审批表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687" w:firstLineChars="800"/>
        <w:textAlignment w:val="baseline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cs="Times New Roman"/>
          <w:b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sz w:val="24"/>
        </w:rPr>
        <w:t>填报时间：   年   月   日</w:t>
      </w:r>
    </w:p>
    <w:tbl>
      <w:tblPr>
        <w:tblStyle w:val="6"/>
        <w:tblW w:w="9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116"/>
        <w:gridCol w:w="1365"/>
        <w:gridCol w:w="576"/>
        <w:gridCol w:w="1155"/>
        <w:gridCol w:w="1488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名称</w:t>
            </w:r>
          </w:p>
        </w:tc>
        <w:tc>
          <w:tcPr>
            <w:tcW w:w="730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注册地址</w:t>
            </w:r>
          </w:p>
        </w:tc>
        <w:tc>
          <w:tcPr>
            <w:tcW w:w="730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法人代表</w:t>
            </w:r>
          </w:p>
        </w:tc>
        <w:tc>
          <w:tcPr>
            <w:tcW w:w="111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经办人员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电话</w:t>
            </w:r>
          </w:p>
        </w:tc>
        <w:tc>
          <w:tcPr>
            <w:tcW w:w="194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电话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  <w:jc w:val="center"/>
        </w:trPr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年度内企业（个人）获得市级及以上荣誉情况</w:t>
            </w:r>
          </w:p>
        </w:tc>
        <w:tc>
          <w:tcPr>
            <w:tcW w:w="7301" w:type="dxa"/>
            <w:gridSpan w:val="6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□被认定为南通市“企业首席技师”的企业；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□被认定建立“技能大师工作室”的企业；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□获得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（选填省级、市级）“高技能人才培养示范基地”称号的企业；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□获得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z w:val="24"/>
                <w:u w:val="none"/>
                <w:lang w:val="en-US" w:eastAsia="zh-CN"/>
              </w:rPr>
              <w:t>江苏工匠”或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江苏大工匠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”称号的企业；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□获得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（选填国家、省级、市级）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（选填“技能大奖”、“首席技师”、“技术能手”）等荣誉称号的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7" w:type="dxa"/>
            <w:vMerge w:val="restart"/>
            <w:noWrap w:val="0"/>
            <w:vAlign w:val="center"/>
          </w:tcPr>
          <w:p>
            <w:pPr>
              <w:ind w:firstLine="240" w:firstLineChars="1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申请奖励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金额（元）</w:t>
            </w:r>
          </w:p>
        </w:tc>
        <w:tc>
          <w:tcPr>
            <w:tcW w:w="11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开户银行</w:t>
            </w:r>
          </w:p>
        </w:tc>
        <w:tc>
          <w:tcPr>
            <w:tcW w:w="482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账号</w:t>
            </w:r>
          </w:p>
        </w:tc>
        <w:tc>
          <w:tcPr>
            <w:tcW w:w="482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承诺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0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本次申请提供的填报内容及所附材料真实有效，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若填报失实或违反有关规定，本单位将承担全部责任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3480" w:firstLineChars="145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     企业签章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5280" w:firstLineChars="2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区人社局审核意见</w:t>
            </w:r>
          </w:p>
        </w:tc>
        <w:tc>
          <w:tcPr>
            <w:tcW w:w="7301" w:type="dxa"/>
            <w:gridSpan w:val="6"/>
            <w:noWrap w:val="0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经审核，该单位符合享受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区级配套奖励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元。</w:t>
            </w: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经办人：     分管领导：     审批人：     年   月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区财政局意见</w:t>
            </w:r>
          </w:p>
        </w:tc>
        <w:tc>
          <w:tcPr>
            <w:tcW w:w="7301" w:type="dxa"/>
            <w:gridSpan w:val="6"/>
            <w:noWrap w:val="0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经审核，该单位应享受获得市级及以上荣誉区级配套奖励金额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￥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元，大写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元。</w:t>
            </w: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经办人：       审核人：       审批人：    年   月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备注</w:t>
            </w:r>
          </w:p>
        </w:tc>
        <w:tc>
          <w:tcPr>
            <w:tcW w:w="7301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此表一式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两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份，区人社局、财政局各留一份。</w:t>
            </w:r>
          </w:p>
        </w:tc>
      </w:tr>
    </w:tbl>
    <w:p>
      <w:pPr>
        <w:jc w:val="left"/>
        <w:rPr>
          <w:rFonts w:hint="default" w:ascii="Times New Roman" w:hAnsi="Times New Roman" w:eastAsia="楷体_GB2312" w:cs="Times New Roman"/>
        </w:rPr>
      </w:pPr>
      <w:r>
        <w:rPr>
          <w:rFonts w:hint="default" w:ascii="Times New Roman" w:hAnsi="Times New Roman" w:eastAsia="楷体_GB2312" w:cs="Times New Roman"/>
        </w:rPr>
        <w:t>说明：年度内</w:t>
      </w:r>
      <w:r>
        <w:rPr>
          <w:rFonts w:hint="default" w:ascii="Times New Roman" w:hAnsi="Times New Roman" w:eastAsia="楷体_GB2312" w:cs="Times New Roman"/>
          <w:lang w:val="en-US" w:eastAsia="zh-CN"/>
        </w:rPr>
        <w:t>单位</w:t>
      </w:r>
      <w:r>
        <w:rPr>
          <w:rFonts w:hint="default" w:ascii="Times New Roman" w:hAnsi="Times New Roman" w:eastAsia="楷体_GB2312" w:cs="Times New Roman"/>
        </w:rPr>
        <w:t>（个人）获得市级及以上荣誉情况，请在相应栏目打“√”</w:t>
      </w:r>
    </w:p>
    <w:p>
      <w:pP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方正小标宋简体" w:cs="Times New Roman"/>
          <w:w w:val="96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default" w:ascii="Times New Roman" w:hAnsi="Times New Roman" w:eastAsia="宋体" w:cs="Times New Roman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w w:val="96"/>
          <w:kern w:val="0"/>
          <w:sz w:val="44"/>
          <w:szCs w:val="44"/>
          <w:lang w:val="en-US" w:eastAsia="zh-CN"/>
        </w:rPr>
        <w:t>崇川区企业市外引进高技能人才奖励申报审批表</w:t>
      </w:r>
    </w:p>
    <w:p>
      <w:pPr>
        <w:spacing w:line="360" w:lineRule="auto"/>
        <w:ind w:left="5280" w:hanging="5280" w:hangingChars="2200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                                           </w:t>
      </w:r>
      <w:r>
        <w:rPr>
          <w:rFonts w:hint="default" w:ascii="Times New Roman" w:hAnsi="Times New Roman" w:eastAsia="仿宋" w:cs="Times New Roman"/>
          <w:sz w:val="24"/>
          <w:szCs w:val="24"/>
          <w:lang w:val="en-US" w:eastAsia="zh-CN"/>
        </w:rPr>
        <w:t xml:space="preserve">                                      </w:t>
      </w:r>
      <w:r>
        <w:rPr>
          <w:rFonts w:hint="default" w:ascii="Times New Roman" w:hAnsi="Times New Roman" w:cs="Times New Roman"/>
          <w:b/>
        </w:rPr>
        <w:t xml:space="preserve"> </w:t>
      </w:r>
      <w:r>
        <w:rPr>
          <w:rFonts w:hint="default" w:ascii="Times New Roman" w:hAnsi="Times New Roman" w:eastAsia="仿宋_GB2312" w:cs="Times New Roman"/>
          <w:sz w:val="24"/>
        </w:rPr>
        <w:t>填报时间：   年   月   日</w:t>
      </w:r>
    </w:p>
    <w:tbl>
      <w:tblPr>
        <w:tblStyle w:val="6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885"/>
        <w:gridCol w:w="1740"/>
        <w:gridCol w:w="1570"/>
        <w:gridCol w:w="125"/>
        <w:gridCol w:w="990"/>
        <w:gridCol w:w="285"/>
        <w:gridCol w:w="646"/>
        <w:gridCol w:w="596"/>
        <w:gridCol w:w="1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单位名称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（盖章）</w:t>
            </w:r>
          </w:p>
        </w:tc>
        <w:tc>
          <w:tcPr>
            <w:tcW w:w="331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04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引进人才数</w:t>
            </w:r>
          </w:p>
        </w:tc>
        <w:tc>
          <w:tcPr>
            <w:tcW w:w="185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注册地址</w:t>
            </w:r>
          </w:p>
        </w:tc>
        <w:tc>
          <w:tcPr>
            <w:tcW w:w="7213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8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法人代表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经办人员</w:t>
            </w: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8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电话</w:t>
            </w: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7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4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电话</w:t>
            </w:r>
          </w:p>
        </w:tc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78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申请奖励金额（元）</w:t>
            </w:r>
          </w:p>
        </w:tc>
        <w:tc>
          <w:tcPr>
            <w:tcW w:w="17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开户银行</w:t>
            </w:r>
          </w:p>
        </w:tc>
        <w:tc>
          <w:tcPr>
            <w:tcW w:w="3778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78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4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9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账号</w:t>
            </w:r>
          </w:p>
        </w:tc>
        <w:tc>
          <w:tcPr>
            <w:tcW w:w="3778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997" w:type="dxa"/>
            <w:gridSpan w:val="10"/>
            <w:tcBorders>
              <w:top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引进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高级技师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名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身份证号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户籍地址</w:t>
            </w: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职业资格等级</w:t>
            </w:r>
          </w:p>
        </w:tc>
        <w:tc>
          <w:tcPr>
            <w:tcW w:w="278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证书编号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引进（参保）时间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8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8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承诺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13" w:type="dxa"/>
            <w:gridSpan w:val="8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40" w:lineRule="exact"/>
              <w:ind w:firstLine="48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本次申请提供的填报内容及所附材料真实有效，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若填报失实或违反有关规定，本单位将承担全部责任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。</w:t>
            </w:r>
          </w:p>
          <w:p>
            <w:pPr>
              <w:widowControl/>
              <w:adjustRightInd w:val="0"/>
              <w:snapToGrid w:val="0"/>
              <w:spacing w:line="440" w:lineRule="exact"/>
              <w:ind w:firstLine="48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line="440" w:lineRule="exact"/>
              <w:ind w:firstLine="3600" w:firstLineChars="1500"/>
              <w:jc w:val="lef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签章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</w:t>
            </w:r>
          </w:p>
          <w:p>
            <w:pPr>
              <w:spacing w:line="500" w:lineRule="exact"/>
              <w:ind w:firstLine="5280" w:firstLineChars="220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区人社局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初审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7213" w:type="dxa"/>
            <w:gridSpan w:val="8"/>
            <w:noWrap w:val="0"/>
            <w:vAlign w:val="top"/>
          </w:tcPr>
          <w:p>
            <w:pPr>
              <w:spacing w:line="500" w:lineRule="exact"/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经初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，该单位符合享受引进高级技师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奖励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元。</w:t>
            </w: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经办人：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审核人：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年   月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  <w:jc w:val="center"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区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财政局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复审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意见</w:t>
            </w:r>
          </w:p>
        </w:tc>
        <w:tc>
          <w:tcPr>
            <w:tcW w:w="7213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经审核，该单位符合享受引进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技师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奖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励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元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高级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技师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奖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励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元。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经办人：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审批人：     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年   月  日（盖章）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78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备注</w:t>
            </w:r>
          </w:p>
        </w:tc>
        <w:tc>
          <w:tcPr>
            <w:tcW w:w="7213" w:type="dxa"/>
            <w:gridSpan w:val="8"/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此表一式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两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份，区人社局、财政局各留一份。</w:t>
            </w:r>
          </w:p>
        </w:tc>
      </w:tr>
    </w:tbl>
    <w:p>
      <w:pPr>
        <w:jc w:val="left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baseline"/>
        <w:rPr>
          <w:rFonts w:hint="default" w:ascii="Times New Roman" w:hAnsi="Times New Roman" w:eastAsia="方正小标宋简体" w:cs="Times New Roman"/>
          <w:bCs/>
          <w:w w:val="96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baseline"/>
        <w:rPr>
          <w:rFonts w:hint="default" w:ascii="Times New Roman" w:hAnsi="Times New Roman" w:eastAsia="方正小标宋简体" w:cs="Times New Roman"/>
          <w:bCs/>
          <w:w w:val="96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w w:val="96"/>
          <w:sz w:val="44"/>
          <w:szCs w:val="44"/>
          <w:lang w:val="en-US" w:eastAsia="zh-CN"/>
        </w:rPr>
        <w:t>崇川</w:t>
      </w:r>
      <w:r>
        <w:rPr>
          <w:rFonts w:hint="default" w:ascii="Times New Roman" w:hAnsi="Times New Roman" w:eastAsia="方正小标宋简体" w:cs="Times New Roman"/>
          <w:bCs/>
          <w:w w:val="96"/>
          <w:sz w:val="44"/>
          <w:szCs w:val="44"/>
        </w:rPr>
        <w:t>区培训机构培养高技能人才奖励申报审批</w:t>
      </w:r>
      <w:r>
        <w:rPr>
          <w:rFonts w:hint="default" w:ascii="Times New Roman" w:hAnsi="Times New Roman" w:eastAsia="方正小标宋简体" w:cs="Times New Roman"/>
          <w:bCs/>
          <w:w w:val="96"/>
          <w:sz w:val="44"/>
          <w:szCs w:val="44"/>
          <w:lang w:val="en-US" w:eastAsia="zh-CN"/>
        </w:rPr>
        <w:t>表</w:t>
      </w:r>
    </w:p>
    <w:p>
      <w:pPr>
        <w:jc w:val="center"/>
        <w:rPr>
          <w:rFonts w:hint="default" w:ascii="Times New Roman" w:hAnsi="Times New Roman" w:eastAsia="仿宋_GB2312" w:cs="Times New Roman"/>
          <w:bCs/>
          <w:sz w:val="36"/>
          <w:szCs w:val="36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b/>
        </w:rPr>
        <w:t xml:space="preserve">                                                   </w:t>
      </w:r>
      <w:r>
        <w:rPr>
          <w:rFonts w:hint="default" w:ascii="Times New Roman" w:hAnsi="Times New Roman" w:eastAsia="仿宋_GB2312" w:cs="Times New Roman"/>
          <w:sz w:val="24"/>
        </w:rPr>
        <w:t>填报时间：   年   月   日</w:t>
      </w:r>
    </w:p>
    <w:tbl>
      <w:tblPr>
        <w:tblStyle w:val="6"/>
        <w:tblW w:w="90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116"/>
        <w:gridCol w:w="468"/>
        <w:gridCol w:w="897"/>
        <w:gridCol w:w="576"/>
        <w:gridCol w:w="1155"/>
        <w:gridCol w:w="1488"/>
        <w:gridCol w:w="1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培训机构名称（盖章）</w:t>
            </w:r>
          </w:p>
        </w:tc>
        <w:tc>
          <w:tcPr>
            <w:tcW w:w="730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通讯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地址</w:t>
            </w:r>
          </w:p>
        </w:tc>
        <w:tc>
          <w:tcPr>
            <w:tcW w:w="7301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法人代表</w:t>
            </w:r>
          </w:p>
        </w:tc>
        <w:tc>
          <w:tcPr>
            <w:tcW w:w="111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94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经办人员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电话</w:t>
            </w:r>
          </w:p>
        </w:tc>
        <w:tc>
          <w:tcPr>
            <w:tcW w:w="194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电话</w:t>
            </w:r>
          </w:p>
        </w:tc>
        <w:tc>
          <w:tcPr>
            <w:tcW w:w="16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70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年度内培养高技能人才情况（如表内不够填写可另附情况说明）</w:t>
            </w:r>
          </w:p>
        </w:tc>
        <w:tc>
          <w:tcPr>
            <w:tcW w:w="1584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培养职业 （工种）</w:t>
            </w:r>
          </w:p>
        </w:tc>
        <w:tc>
          <w:tcPr>
            <w:tcW w:w="4116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取得相应国家职业资格人数</w:t>
            </w:r>
          </w:p>
        </w:tc>
        <w:tc>
          <w:tcPr>
            <w:tcW w:w="16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1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84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高级工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技师</w:t>
            </w:r>
          </w:p>
        </w:tc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高级技师</w:t>
            </w:r>
          </w:p>
        </w:tc>
        <w:tc>
          <w:tcPr>
            <w:tcW w:w="16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1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8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5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88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0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7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申请奖励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金额（元）</w:t>
            </w:r>
          </w:p>
        </w:tc>
        <w:tc>
          <w:tcPr>
            <w:tcW w:w="11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开户银行</w:t>
            </w:r>
          </w:p>
        </w:tc>
        <w:tc>
          <w:tcPr>
            <w:tcW w:w="482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账号</w:t>
            </w:r>
          </w:p>
        </w:tc>
        <w:tc>
          <w:tcPr>
            <w:tcW w:w="482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  <w:jc w:val="center"/>
        </w:trPr>
        <w:tc>
          <w:tcPr>
            <w:tcW w:w="17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机构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承诺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30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本次申请提供的填报内容及所附材料真实有效，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若填报失实或违反有关规定，本单位将承担全部责任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3480" w:firstLineChars="145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  <w:t>机构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签章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 xml:space="preserve">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5280" w:firstLineChars="220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区人社局意见</w:t>
            </w:r>
          </w:p>
        </w:tc>
        <w:tc>
          <w:tcPr>
            <w:tcW w:w="7301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   </w:t>
            </w: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经审核，该单位符合享受高技能人才培训奖励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元。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 xml:space="preserve">经办人：     分管领导：      审批人：       年  月  日（盖章）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区财政局意见</w:t>
            </w:r>
          </w:p>
        </w:tc>
        <w:tc>
          <w:tcPr>
            <w:tcW w:w="7301" w:type="dxa"/>
            <w:gridSpan w:val="7"/>
            <w:noWrap w:val="0"/>
            <w:vAlign w:val="center"/>
          </w:tcPr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480" w:firstLineChars="200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经审核，该单位应享受高技能人才培训奖励金额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元。</w:t>
            </w:r>
          </w:p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经办人：      复核人：      审批人：       年  月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备注</w:t>
            </w:r>
          </w:p>
        </w:tc>
        <w:tc>
          <w:tcPr>
            <w:tcW w:w="7301" w:type="dxa"/>
            <w:gridSpan w:val="7"/>
            <w:noWrap w:val="0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此表一式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两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份，区人社局、财政局各留一份。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b/>
          <w:bCs/>
          <w:sz w:val="24"/>
          <w:szCs w:val="24"/>
          <w:lang w:val="en-US" w:eastAsia="zh-C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  <w:sectPr>
          <w:headerReference r:id="rId3" w:type="default"/>
          <w:footerReference r:id="rId4" w:type="default"/>
          <w:pgSz w:w="11906" w:h="16838"/>
          <w:pgMar w:top="1984" w:right="1531" w:bottom="1814" w:left="1531" w:header="720" w:footer="1474" w:gutter="0"/>
          <w:pgNumType w:fmt="decimal"/>
          <w:cols w:space="720" w:num="1"/>
          <w:docGrid w:type="lines" w:linePitch="312" w:charSpace="0"/>
        </w:sectPr>
      </w:pPr>
    </w:p>
    <w:tbl>
      <w:tblPr>
        <w:tblStyle w:val="6"/>
        <w:tblW w:w="1309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048"/>
        <w:gridCol w:w="767"/>
        <w:gridCol w:w="1213"/>
        <w:gridCol w:w="1320"/>
        <w:gridCol w:w="1935"/>
        <w:gridCol w:w="1230"/>
        <w:gridCol w:w="1275"/>
        <w:gridCol w:w="1905"/>
        <w:gridCol w:w="1065"/>
        <w:gridCol w:w="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0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附件5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崇川区企业培养高技能人才奖励名册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0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填报单位：（盖章）                                                                           填表日期：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7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培训职业（工种）</w:t>
            </w:r>
          </w:p>
        </w:tc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培训时间</w:t>
            </w:r>
          </w:p>
        </w:tc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职业等级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保险缴纳时间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奖励金额（元）</w:t>
            </w:r>
          </w:p>
        </w:tc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月至 年 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月至 年 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月至 年 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月至 年 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月至 年 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月至 年 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月至 年 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月至 年 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月至 年 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月至 年 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月至 年 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月至 年 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月至 年 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月至 年 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月至 年 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月至 年 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月至 年 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月至 年 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月至 年 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月至 年 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月至 年 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月至 年 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月至 年 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月至 年 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月至 年 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月至 年 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月至 年 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月至 年 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月至 年 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月至 年 月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0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注：单位须提供纸质材料（2份）及电子版</w:t>
            </w:r>
          </w:p>
        </w:tc>
      </w:tr>
    </w:tbl>
    <w:p>
      <w:pPr>
        <w:rPr>
          <w:rFonts w:hint="default" w:ascii="Times New Roman" w:hAnsi="Times New Roman" w:cs="Times New Roman"/>
        </w:rPr>
        <w:sectPr>
          <w:pgSz w:w="16838" w:h="11906" w:orient="landscape"/>
          <w:pgMar w:top="1531" w:right="1984" w:bottom="1531" w:left="1814" w:header="720" w:footer="1474" w:gutter="0"/>
          <w:pgNumType w:fmt="decimal"/>
          <w:cols w:space="720" w:num="1"/>
          <w:docGrid w:type="lines" w:linePitch="312" w:charSpace="0"/>
        </w:sectPr>
      </w:pPr>
    </w:p>
    <w:tbl>
      <w:tblPr>
        <w:tblStyle w:val="6"/>
        <w:tblW w:w="1319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735"/>
        <w:gridCol w:w="810"/>
        <w:gridCol w:w="1290"/>
        <w:gridCol w:w="1230"/>
        <w:gridCol w:w="1980"/>
        <w:gridCol w:w="1185"/>
        <w:gridCol w:w="1245"/>
        <w:gridCol w:w="2055"/>
        <w:gridCol w:w="1200"/>
        <w:gridCol w:w="7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1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center"/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附件6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sz w:val="44"/>
                <w:szCs w:val="44"/>
                <w:lang w:val="en-US" w:eastAsia="zh-CN"/>
              </w:rPr>
              <w:t xml:space="preserve">崇川区培训机构培养高技能人才花名册  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申请培训机构名称：（盖章）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71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1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就业单位</w:t>
            </w:r>
          </w:p>
        </w:tc>
        <w:tc>
          <w:tcPr>
            <w:tcW w:w="19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培训职业（工种）</w:t>
            </w:r>
          </w:p>
        </w:tc>
        <w:tc>
          <w:tcPr>
            <w:tcW w:w="11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职业等级</w:t>
            </w:r>
          </w:p>
        </w:tc>
        <w:tc>
          <w:tcPr>
            <w:tcW w:w="124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205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培训时间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取证时间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月至 年 月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9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注：须提供纸质材料（2份)及电子版</w:t>
            </w:r>
          </w:p>
        </w:tc>
      </w:tr>
    </w:tbl>
    <w:p>
      <w:pPr>
        <w:pStyle w:val="2"/>
        <w:rPr>
          <w:rFonts w:hint="default" w:ascii="Times New Roman" w:hAnsi="Times New Roman" w:cs="Times New Roman"/>
        </w:rPr>
        <w:sectPr>
          <w:pgSz w:w="16838" w:h="11906" w:orient="landscape"/>
          <w:pgMar w:top="1531" w:right="1984" w:bottom="1531" w:left="1814" w:header="720" w:footer="1474" w:gutter="0"/>
          <w:pgNumType w:fmt="decimal"/>
          <w:cols w:space="720" w:num="1"/>
          <w:docGrid w:type="lines" w:linePitch="312" w:charSpace="0"/>
        </w:sectPr>
      </w:pPr>
    </w:p>
    <w:tbl>
      <w:tblPr>
        <w:tblStyle w:val="6"/>
        <w:tblW w:w="1351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402"/>
        <w:gridCol w:w="900"/>
        <w:gridCol w:w="840"/>
        <w:gridCol w:w="855"/>
        <w:gridCol w:w="870"/>
        <w:gridCol w:w="840"/>
        <w:gridCol w:w="810"/>
        <w:gridCol w:w="990"/>
        <w:gridCol w:w="960"/>
        <w:gridCol w:w="855"/>
        <w:gridCol w:w="945"/>
        <w:gridCol w:w="825"/>
        <w:gridCol w:w="855"/>
        <w:gridCol w:w="8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4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附件7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崇川区高技能人才培养和引进奖励情况汇总表（  年度 ）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填报单位：（盖章）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1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享受企业及从业人员高技能人才奖励</w:t>
            </w:r>
          </w:p>
        </w:tc>
        <w:tc>
          <w:tcPr>
            <w:tcW w:w="1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享受市级及以上荣誉配套奖励</w:t>
            </w:r>
          </w:p>
        </w:tc>
        <w:tc>
          <w:tcPr>
            <w:tcW w:w="1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引进技师高级技师奖励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培训机构奖励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高级工</w:t>
            </w:r>
          </w:p>
        </w:tc>
        <w:tc>
          <w:tcPr>
            <w:tcW w:w="1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技师</w:t>
            </w: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高级技师</w:t>
            </w:r>
          </w:p>
        </w:tc>
        <w:tc>
          <w:tcPr>
            <w:tcW w:w="9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人数（人）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金额(元）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人数（人）</w:t>
            </w:r>
          </w:p>
        </w:tc>
        <w:tc>
          <w:tcPr>
            <w:tcW w:w="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金额(元）</w:t>
            </w: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人数（人）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金额(元）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人数（人）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金额(元）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人数（人）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金额(元）</w:t>
            </w:r>
          </w:p>
        </w:tc>
        <w:tc>
          <w:tcPr>
            <w:tcW w:w="9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 w:ascii="Times New Roman" w:hAnsi="Times New Roman" w:eastAsia="仿宋_GB2312" w:cs="Times New Roman"/>
          <w:sz w:val="24"/>
          <w:szCs w:val="24"/>
        </w:rPr>
        <w:sectPr>
          <w:pgSz w:w="16838" w:h="11906" w:orient="landscape"/>
          <w:pgMar w:top="1531" w:right="1984" w:bottom="1531" w:left="1814" w:header="720" w:footer="1474" w:gutter="0"/>
          <w:pgNumType w:fmt="decimal"/>
          <w:cols w:space="720" w:num="1"/>
          <w:docGrid w:type="lines" w:linePitch="312" w:charSpace="0"/>
        </w:sect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  <w:sectPr>
          <w:footerReference r:id="rId5" w:type="default"/>
          <w:pgSz w:w="11906" w:h="16838"/>
          <w:pgMar w:top="1984" w:right="1531" w:bottom="1814" w:left="1531" w:header="720" w:footer="1474" w:gutter="0"/>
          <w:pgNumType w:fmt="decimal"/>
          <w:cols w:space="720" w:num="1"/>
          <w:docGrid w:type="lines" w:linePitch="312" w:charSpace="0"/>
        </w:sectPr>
      </w:pPr>
    </w:p>
    <w:p>
      <w:pPr>
        <w:pStyle w:val="2"/>
        <w:rPr>
          <w:rFonts w:hint="default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tbl>
      <w:tblPr>
        <w:tblStyle w:val="6"/>
        <w:tblpPr w:leftFromText="181" w:rightFromText="181" w:vertAnchor="page" w:horzAnchor="page" w:tblpX="1630" w:tblpY="14167"/>
        <w:tblW w:w="0" w:type="auto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820" w:type="dxa"/>
            <w:noWrap w:val="0"/>
            <w:vAlign w:val="top"/>
          </w:tcPr>
          <w:p>
            <w:pPr>
              <w:spacing w:line="520" w:lineRule="exact"/>
              <w:ind w:firstLine="140" w:firstLineChars="5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中共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南通市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崇川区委办公室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2021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28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日印发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6" w:type="default"/>
      <w:pgSz w:w="11906" w:h="16838"/>
      <w:pgMar w:top="1984" w:right="1531" w:bottom="1814" w:left="1531" w:header="720" w:footer="1474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  <w:rPr>
        <w:rStyle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511FC"/>
    <w:rsid w:val="00191BC2"/>
    <w:rsid w:val="001A291A"/>
    <w:rsid w:val="002218A7"/>
    <w:rsid w:val="0024519E"/>
    <w:rsid w:val="002A598C"/>
    <w:rsid w:val="002C4E0C"/>
    <w:rsid w:val="002E0C1D"/>
    <w:rsid w:val="00353E76"/>
    <w:rsid w:val="00372392"/>
    <w:rsid w:val="00423119"/>
    <w:rsid w:val="0056312D"/>
    <w:rsid w:val="00616DA5"/>
    <w:rsid w:val="00665E8E"/>
    <w:rsid w:val="006A4039"/>
    <w:rsid w:val="0070425D"/>
    <w:rsid w:val="007153F6"/>
    <w:rsid w:val="0072435E"/>
    <w:rsid w:val="00752FCC"/>
    <w:rsid w:val="00774AF7"/>
    <w:rsid w:val="007F5CEE"/>
    <w:rsid w:val="00856BC5"/>
    <w:rsid w:val="00862BB1"/>
    <w:rsid w:val="008F40F8"/>
    <w:rsid w:val="00961E34"/>
    <w:rsid w:val="00A02EFD"/>
    <w:rsid w:val="00AA1F4F"/>
    <w:rsid w:val="00AF5A46"/>
    <w:rsid w:val="00BE3532"/>
    <w:rsid w:val="00C429BF"/>
    <w:rsid w:val="00C47141"/>
    <w:rsid w:val="00C82F76"/>
    <w:rsid w:val="00D81A84"/>
    <w:rsid w:val="00DA587E"/>
    <w:rsid w:val="00DC0826"/>
    <w:rsid w:val="00DC091B"/>
    <w:rsid w:val="00F67778"/>
    <w:rsid w:val="06DE3EC3"/>
    <w:rsid w:val="072D4644"/>
    <w:rsid w:val="08002262"/>
    <w:rsid w:val="0860140D"/>
    <w:rsid w:val="097C6E19"/>
    <w:rsid w:val="0AFE6E1B"/>
    <w:rsid w:val="0E68204F"/>
    <w:rsid w:val="0EB542F7"/>
    <w:rsid w:val="0FF16B4F"/>
    <w:rsid w:val="12E137A0"/>
    <w:rsid w:val="13A51FF6"/>
    <w:rsid w:val="13F33EFF"/>
    <w:rsid w:val="14C6511E"/>
    <w:rsid w:val="15C01589"/>
    <w:rsid w:val="15CD340A"/>
    <w:rsid w:val="166416D3"/>
    <w:rsid w:val="16FE4702"/>
    <w:rsid w:val="192B036F"/>
    <w:rsid w:val="19863E46"/>
    <w:rsid w:val="1A886123"/>
    <w:rsid w:val="1B18482B"/>
    <w:rsid w:val="1B3E7A1B"/>
    <w:rsid w:val="21451C05"/>
    <w:rsid w:val="21614A73"/>
    <w:rsid w:val="21F36EFC"/>
    <w:rsid w:val="249549EB"/>
    <w:rsid w:val="27170DF6"/>
    <w:rsid w:val="27CE228D"/>
    <w:rsid w:val="29DC365D"/>
    <w:rsid w:val="29EA5A1F"/>
    <w:rsid w:val="2C4B5656"/>
    <w:rsid w:val="2E8E23AA"/>
    <w:rsid w:val="2F2C2D2A"/>
    <w:rsid w:val="2FDE4CE7"/>
    <w:rsid w:val="30004095"/>
    <w:rsid w:val="30FC44BC"/>
    <w:rsid w:val="31B6413E"/>
    <w:rsid w:val="3246208E"/>
    <w:rsid w:val="32586FB4"/>
    <w:rsid w:val="332B13D0"/>
    <w:rsid w:val="33C219E8"/>
    <w:rsid w:val="33D75C31"/>
    <w:rsid w:val="33EA7D9B"/>
    <w:rsid w:val="34CF75E0"/>
    <w:rsid w:val="3B5B02FD"/>
    <w:rsid w:val="3CD11050"/>
    <w:rsid w:val="3D3511FC"/>
    <w:rsid w:val="3EF01371"/>
    <w:rsid w:val="40767C61"/>
    <w:rsid w:val="41DD73AA"/>
    <w:rsid w:val="4293707C"/>
    <w:rsid w:val="42E8326E"/>
    <w:rsid w:val="445853CB"/>
    <w:rsid w:val="46185D9A"/>
    <w:rsid w:val="484A3734"/>
    <w:rsid w:val="48FE3DB7"/>
    <w:rsid w:val="4B662FE1"/>
    <w:rsid w:val="4F754DBC"/>
    <w:rsid w:val="4FE6636B"/>
    <w:rsid w:val="503000F4"/>
    <w:rsid w:val="51110587"/>
    <w:rsid w:val="526301F0"/>
    <w:rsid w:val="53EC1914"/>
    <w:rsid w:val="55C44009"/>
    <w:rsid w:val="55D6148C"/>
    <w:rsid w:val="56016E52"/>
    <w:rsid w:val="567730B2"/>
    <w:rsid w:val="589C54A0"/>
    <w:rsid w:val="599A10EC"/>
    <w:rsid w:val="59A44341"/>
    <w:rsid w:val="5CDB2518"/>
    <w:rsid w:val="5DF2597E"/>
    <w:rsid w:val="60151C4B"/>
    <w:rsid w:val="61581CEB"/>
    <w:rsid w:val="63AC13D7"/>
    <w:rsid w:val="64F54B2E"/>
    <w:rsid w:val="66AC41A6"/>
    <w:rsid w:val="670D7C6F"/>
    <w:rsid w:val="68226F5A"/>
    <w:rsid w:val="690A6F1D"/>
    <w:rsid w:val="6A153F2E"/>
    <w:rsid w:val="6ABF6FC3"/>
    <w:rsid w:val="6CB61D76"/>
    <w:rsid w:val="6D414C69"/>
    <w:rsid w:val="6EC05737"/>
    <w:rsid w:val="70633A3F"/>
    <w:rsid w:val="718D09B7"/>
    <w:rsid w:val="72E7564E"/>
    <w:rsid w:val="73347316"/>
    <w:rsid w:val="74D44577"/>
    <w:rsid w:val="752E3911"/>
    <w:rsid w:val="799B02F4"/>
    <w:rsid w:val="79CF6CD8"/>
    <w:rsid w:val="79F05F20"/>
    <w:rsid w:val="7AA83CF2"/>
    <w:rsid w:val="7B502D9E"/>
    <w:rsid w:val="7C092412"/>
    <w:rsid w:val="7CB44822"/>
    <w:rsid w:val="7CB637E0"/>
    <w:rsid w:val="7E1C6D5E"/>
    <w:rsid w:val="7F80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567"/>
    </w:pPr>
  </w:style>
  <w:style w:type="paragraph" w:styleId="3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0"/>
    <w:rPr>
      <w:rFonts w:cs="Times New Roman"/>
      <w:b/>
      <w:bCs/>
    </w:rPr>
  </w:style>
  <w:style w:type="character" w:customStyle="1" w:styleId="10">
    <w:name w:val="NormalCharacter"/>
    <w:semiHidden/>
    <w:qFormat/>
    <w:uiPriority w:val="0"/>
  </w:style>
  <w:style w:type="paragraph" w:customStyle="1" w:styleId="11">
    <w:name w:val="HtmlNormal"/>
    <w:basedOn w:val="1"/>
    <w:qFormat/>
    <w:uiPriority w:val="0"/>
    <w:pPr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customStyle="1" w:styleId="12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">
    <w:name w:val="页眉 Char"/>
    <w:basedOn w:val="8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脚 Char"/>
    <w:basedOn w:val="8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4359</Words>
  <Characters>4438</Characters>
  <Lines>16</Lines>
  <Paragraphs>4</Paragraphs>
  <TotalTime>9</TotalTime>
  <ScaleCrop>false</ScaleCrop>
  <LinksUpToDate>false</LinksUpToDate>
  <CharactersWithSpaces>5956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2021-09-06T08:05:00Z</dcterms:created>
  <dc:creator>Administrator</dc:creator>
  <cp:lastModifiedBy>王玉萍</cp:lastModifiedBy>
  <cp:lastPrinted>2021-10-28T01:40:00Z</cp:lastPrinted>
  <dcterms:modified xsi:type="dcterms:W3CDTF">2022-01-21T02:05:06Z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2FD329BC75D64BCBA04FAFB7CB93DC62</vt:lpwstr>
  </property>
</Properties>
</file>